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DC" w:rsidRDefault="003D1BDC" w:rsidP="005B2DC3">
      <w:pPr>
        <w:jc w:val="center"/>
        <w:rPr>
          <w:b/>
        </w:rPr>
      </w:pPr>
      <w:r>
        <w:rPr>
          <w:b/>
        </w:rPr>
        <w:t xml:space="preserve">Публичный доклад </w:t>
      </w:r>
    </w:p>
    <w:p w:rsidR="001D6CC0" w:rsidRDefault="001D6CC0" w:rsidP="005B2DC3">
      <w:pPr>
        <w:jc w:val="center"/>
        <w:rPr>
          <w:b/>
        </w:rPr>
      </w:pPr>
      <w:r>
        <w:rPr>
          <w:b/>
        </w:rPr>
        <w:t xml:space="preserve">Федерального </w:t>
      </w:r>
      <w:r w:rsidR="001349F0">
        <w:rPr>
          <w:b/>
        </w:rPr>
        <w:t>казенного</w:t>
      </w:r>
      <w:r>
        <w:rPr>
          <w:b/>
        </w:rPr>
        <w:t xml:space="preserve"> образовательного учреждения</w:t>
      </w:r>
    </w:p>
    <w:p w:rsidR="001D6CC0" w:rsidRDefault="001D6CC0" w:rsidP="005B2DC3">
      <w:pPr>
        <w:jc w:val="center"/>
        <w:rPr>
          <w:b/>
        </w:rPr>
      </w:pPr>
      <w:r>
        <w:rPr>
          <w:b/>
        </w:rPr>
        <w:t xml:space="preserve"> среднего профессионального образования</w:t>
      </w:r>
    </w:p>
    <w:p w:rsidR="001D6CC0" w:rsidRDefault="001D6CC0" w:rsidP="005B2DC3">
      <w:pPr>
        <w:jc w:val="center"/>
        <w:rPr>
          <w:b/>
        </w:rPr>
      </w:pPr>
      <w:r>
        <w:rPr>
          <w:b/>
        </w:rPr>
        <w:t xml:space="preserve"> «Новочеркасский технологический техникум-интернат»</w:t>
      </w:r>
    </w:p>
    <w:p w:rsidR="003D1BDC" w:rsidRDefault="001D6CC0" w:rsidP="005B2DC3">
      <w:pPr>
        <w:jc w:val="center"/>
        <w:rPr>
          <w:b/>
        </w:rPr>
      </w:pPr>
      <w:r>
        <w:rPr>
          <w:b/>
        </w:rPr>
        <w:t xml:space="preserve"> Министерства </w:t>
      </w:r>
      <w:r w:rsidR="002733D7">
        <w:rPr>
          <w:b/>
        </w:rPr>
        <w:t>труда</w:t>
      </w:r>
      <w:r>
        <w:rPr>
          <w:b/>
        </w:rPr>
        <w:t xml:space="preserve"> и социально</w:t>
      </w:r>
      <w:r w:rsidR="002733D7">
        <w:rPr>
          <w:b/>
        </w:rPr>
        <w:t>й защиты</w:t>
      </w:r>
      <w:r>
        <w:rPr>
          <w:b/>
        </w:rPr>
        <w:t xml:space="preserve"> Российской Федерации</w:t>
      </w:r>
    </w:p>
    <w:p w:rsidR="002419F4" w:rsidRPr="005C3D9D" w:rsidRDefault="002419F4" w:rsidP="005B2DC3">
      <w:pPr>
        <w:jc w:val="center"/>
        <w:rPr>
          <w:b/>
        </w:rPr>
      </w:pPr>
      <w:r w:rsidRPr="005C3D9D">
        <w:rPr>
          <w:b/>
        </w:rPr>
        <w:t>за 201</w:t>
      </w:r>
      <w:r w:rsidR="004C7A48">
        <w:rPr>
          <w:b/>
        </w:rPr>
        <w:t>2</w:t>
      </w:r>
      <w:r w:rsidRPr="005C3D9D">
        <w:rPr>
          <w:b/>
        </w:rPr>
        <w:t>-201</w:t>
      </w:r>
      <w:r w:rsidR="004C7A48">
        <w:rPr>
          <w:b/>
        </w:rPr>
        <w:t>3</w:t>
      </w:r>
      <w:r w:rsidRPr="005C3D9D">
        <w:rPr>
          <w:b/>
        </w:rPr>
        <w:t xml:space="preserve"> учебный год</w:t>
      </w:r>
    </w:p>
    <w:p w:rsidR="003D1BDC" w:rsidRPr="002241FA" w:rsidRDefault="00072C31" w:rsidP="005B2DC3">
      <w:pPr>
        <w:pStyle w:val="BodyTextIndent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состоянию на </w:t>
      </w:r>
      <w:r w:rsidR="00A50974">
        <w:rPr>
          <w:b/>
          <w:sz w:val="28"/>
          <w:szCs w:val="28"/>
        </w:rPr>
        <w:t>30</w:t>
      </w:r>
      <w:r w:rsidR="004C7A48">
        <w:rPr>
          <w:b/>
          <w:sz w:val="28"/>
          <w:szCs w:val="28"/>
        </w:rPr>
        <w:t>.07.2013</w:t>
      </w:r>
      <w:r>
        <w:rPr>
          <w:b/>
          <w:sz w:val="28"/>
          <w:szCs w:val="28"/>
        </w:rPr>
        <w:t xml:space="preserve"> г.)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66"/>
        <w:gridCol w:w="10733"/>
      </w:tblGrid>
      <w:tr w:rsidR="003D1BDC" w:rsidTr="000C6B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C" w:rsidRDefault="003D1BDC" w:rsidP="005B2D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="001A4D5C" w:rsidRPr="001A4D5C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C" w:rsidRDefault="003D1BDC" w:rsidP="001A4D5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DC" w:rsidRDefault="005127EE" w:rsidP="001A4D5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Данные учреждения среднего профессионального образования </w:t>
            </w:r>
          </w:p>
        </w:tc>
      </w:tr>
      <w:tr w:rsidR="005127EE" w:rsidTr="000C6BCD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Общая характеристика учреждения </w:t>
            </w:r>
          </w:p>
          <w:p w:rsidR="00FE76C6" w:rsidRPr="00FE76C6" w:rsidRDefault="00FE76C6" w:rsidP="005B2DC3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A" w:rsidRDefault="005127EE" w:rsidP="005B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Тип, вид, статус учреждения. </w:t>
            </w:r>
          </w:p>
          <w:p w:rsidR="005127EE" w:rsidRDefault="005127EE" w:rsidP="00A02CFF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F" w:rsidRDefault="00A02CFF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2CFF">
              <w:rPr>
                <w:sz w:val="24"/>
                <w:szCs w:val="24"/>
              </w:rPr>
              <w:t>бразовательное учреждение среднего профессионального образования</w:t>
            </w:r>
            <w:r w:rsidR="002E5ABC">
              <w:rPr>
                <w:sz w:val="24"/>
                <w:szCs w:val="24"/>
              </w:rPr>
              <w:t>-т</w:t>
            </w:r>
            <w:r>
              <w:rPr>
                <w:sz w:val="24"/>
                <w:szCs w:val="24"/>
              </w:rPr>
              <w:t>ехникум</w:t>
            </w:r>
            <w:r w:rsidR="002E5ABC">
              <w:rPr>
                <w:sz w:val="24"/>
                <w:szCs w:val="24"/>
              </w:rPr>
              <w:t>-интернат</w:t>
            </w:r>
          </w:p>
          <w:p w:rsidR="007050E0" w:rsidRDefault="00A02CFF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</w:t>
            </w:r>
            <w:r w:rsidR="001349F0">
              <w:rPr>
                <w:sz w:val="24"/>
                <w:szCs w:val="24"/>
              </w:rPr>
              <w:t>казенное</w:t>
            </w:r>
            <w:r>
              <w:rPr>
                <w:sz w:val="24"/>
                <w:szCs w:val="24"/>
              </w:rPr>
              <w:t xml:space="preserve"> образовательное учреждение среднего профессионального образования «Новочеркасский технологический техникум-интернат» Министерства </w:t>
            </w:r>
            <w:r w:rsidR="002E5ABC">
              <w:rPr>
                <w:sz w:val="24"/>
                <w:szCs w:val="24"/>
              </w:rPr>
              <w:t>труда и социальной</w:t>
            </w:r>
            <w:r w:rsidR="0090513B">
              <w:rPr>
                <w:sz w:val="24"/>
                <w:szCs w:val="24"/>
              </w:rPr>
              <w:t xml:space="preserve"> </w:t>
            </w:r>
            <w:r w:rsidR="002E5ABC">
              <w:rPr>
                <w:sz w:val="24"/>
                <w:szCs w:val="24"/>
              </w:rPr>
              <w:t>защиты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  <w:p w:rsidR="006879A0" w:rsidRPr="006879A0" w:rsidRDefault="006879A0" w:rsidP="006879A0">
            <w:pPr>
              <w:ind w:hanging="6"/>
              <w:jc w:val="both"/>
              <w:rPr>
                <w:sz w:val="24"/>
              </w:rPr>
            </w:pPr>
            <w:r w:rsidRPr="006879A0">
              <w:rPr>
                <w:sz w:val="24"/>
              </w:rPr>
              <w:t>Техникум-интернат создан в соответствии с приказом Министерства социального обеспечения РСФСР от 17.07.1958 № 241.</w:t>
            </w:r>
          </w:p>
        </w:tc>
      </w:tr>
      <w:tr w:rsidR="005127EE" w:rsidTr="000C6BCD">
        <w:trPr>
          <w:trHeight w:val="117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Default="00857041" w:rsidP="00432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127EE">
              <w:rPr>
                <w:sz w:val="24"/>
                <w:szCs w:val="24"/>
              </w:rPr>
              <w:t xml:space="preserve"> Экономические и социальные условия территории нахождения.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C" w:rsidRDefault="00A02CFF" w:rsidP="00A44A9B">
            <w:pPr>
              <w:ind w:right="91"/>
              <w:rPr>
                <w:sz w:val="24"/>
                <w:szCs w:val="24"/>
              </w:rPr>
            </w:pPr>
            <w:r w:rsidRPr="00A02CFF">
              <w:rPr>
                <w:sz w:val="24"/>
                <w:szCs w:val="24"/>
              </w:rPr>
              <w:t xml:space="preserve">Местонахождение </w:t>
            </w:r>
            <w:r>
              <w:rPr>
                <w:sz w:val="24"/>
                <w:szCs w:val="24"/>
              </w:rPr>
              <w:t xml:space="preserve">(юридический адрес): </w:t>
            </w:r>
          </w:p>
          <w:p w:rsidR="00A02CFF" w:rsidRPr="00A90D90" w:rsidRDefault="00A02CFF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346400, </w:t>
            </w:r>
            <w:r w:rsidR="0043278B">
              <w:rPr>
                <w:sz w:val="24"/>
                <w:szCs w:val="24"/>
              </w:rPr>
              <w:t xml:space="preserve">Российская Федерация, </w:t>
            </w:r>
            <w:r>
              <w:rPr>
                <w:sz w:val="24"/>
                <w:szCs w:val="24"/>
              </w:rPr>
              <w:t>Ростовска</w:t>
            </w:r>
            <w:r w:rsidR="0043278B">
              <w:rPr>
                <w:sz w:val="24"/>
                <w:szCs w:val="24"/>
              </w:rPr>
              <w:t xml:space="preserve">я область, г. Новочеркасск, </w:t>
            </w:r>
            <w:r>
              <w:rPr>
                <w:sz w:val="24"/>
                <w:szCs w:val="24"/>
              </w:rPr>
              <w:t>Платовский</w:t>
            </w:r>
            <w:r w:rsidR="0043278B">
              <w:rPr>
                <w:sz w:val="24"/>
                <w:szCs w:val="24"/>
              </w:rPr>
              <w:t xml:space="preserve"> проспект</w:t>
            </w:r>
            <w:r>
              <w:rPr>
                <w:sz w:val="24"/>
                <w:szCs w:val="24"/>
              </w:rPr>
              <w:t>, 116.</w:t>
            </w:r>
          </w:p>
        </w:tc>
      </w:tr>
      <w:tr w:rsidR="005127EE" w:rsidTr="000C6BCD">
        <w:trPr>
          <w:trHeight w:val="8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A" w:rsidRPr="002241FA" w:rsidRDefault="005127EE" w:rsidP="002241F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Лицензия, государственная аккредитация. </w:t>
            </w:r>
          </w:p>
          <w:p w:rsidR="005127EE" w:rsidRDefault="005127EE" w:rsidP="005B2DC3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C" w:rsidRDefault="006879A0" w:rsidP="006879A0">
            <w:pPr>
              <w:ind w:hanging="6"/>
              <w:jc w:val="both"/>
              <w:rPr>
                <w:sz w:val="24"/>
              </w:rPr>
            </w:pPr>
            <w:r w:rsidRPr="006879A0">
              <w:rPr>
                <w:sz w:val="24"/>
              </w:rPr>
              <w:t xml:space="preserve">Лицензия на </w:t>
            </w:r>
            <w:proofErr w:type="gramStart"/>
            <w:r w:rsidRPr="006879A0">
              <w:rPr>
                <w:sz w:val="24"/>
              </w:rPr>
              <w:t>право ведения</w:t>
            </w:r>
            <w:proofErr w:type="gramEnd"/>
            <w:r w:rsidRPr="006879A0">
              <w:rPr>
                <w:sz w:val="24"/>
              </w:rPr>
              <w:t xml:space="preserve"> образовательной деятельности от  31 марта 2011 г.</w:t>
            </w:r>
          </w:p>
          <w:p w:rsidR="002E5ABC" w:rsidRDefault="006879A0" w:rsidP="006879A0">
            <w:pPr>
              <w:ind w:hanging="6"/>
              <w:jc w:val="both"/>
              <w:rPr>
                <w:sz w:val="24"/>
              </w:rPr>
            </w:pPr>
            <w:proofErr w:type="gramStart"/>
            <w:r w:rsidRPr="006879A0">
              <w:rPr>
                <w:sz w:val="24"/>
              </w:rPr>
              <w:t>регистрационный</w:t>
            </w:r>
            <w:proofErr w:type="gramEnd"/>
            <w:r w:rsidRPr="006879A0">
              <w:rPr>
                <w:sz w:val="24"/>
              </w:rPr>
              <w:t xml:space="preserve"> № 1167  Федеральной службы по надзору в сфере образования и науки.</w:t>
            </w:r>
          </w:p>
          <w:p w:rsidR="006879A0" w:rsidRPr="006879A0" w:rsidRDefault="006879A0" w:rsidP="006879A0">
            <w:pPr>
              <w:ind w:hanging="6"/>
              <w:jc w:val="both"/>
              <w:rPr>
                <w:sz w:val="24"/>
              </w:rPr>
            </w:pPr>
            <w:r w:rsidRPr="006879A0">
              <w:rPr>
                <w:sz w:val="24"/>
              </w:rPr>
              <w:t xml:space="preserve"> Срок действия лицензии – бессрочно.</w:t>
            </w:r>
          </w:p>
          <w:p w:rsidR="002E5ABC" w:rsidRDefault="00BA74B0" w:rsidP="0043278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аккредитации № 2016серия </w:t>
            </w:r>
            <w:r w:rsidR="00D15F3C">
              <w:rPr>
                <w:sz w:val="24"/>
                <w:szCs w:val="24"/>
              </w:rPr>
              <w:t>АА № 002055</w:t>
            </w:r>
            <w:r>
              <w:rPr>
                <w:sz w:val="24"/>
                <w:szCs w:val="24"/>
              </w:rPr>
              <w:t xml:space="preserve"> от </w:t>
            </w:r>
            <w:r w:rsidR="0043278B">
              <w:rPr>
                <w:sz w:val="24"/>
                <w:szCs w:val="24"/>
              </w:rPr>
              <w:t xml:space="preserve">25.05.2009 г. </w:t>
            </w:r>
            <w:r>
              <w:rPr>
                <w:sz w:val="24"/>
                <w:szCs w:val="24"/>
              </w:rPr>
              <w:t xml:space="preserve">Федеральной службы по надзору в сфере образования и науки. </w:t>
            </w:r>
          </w:p>
          <w:p w:rsidR="007050E0" w:rsidRDefault="00BA74B0" w:rsidP="0043278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периода действия 25.05.2014 г.</w:t>
            </w:r>
          </w:p>
        </w:tc>
      </w:tr>
      <w:tr w:rsidR="005127EE" w:rsidTr="000C6BCD">
        <w:trPr>
          <w:trHeight w:val="124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Default="005127EE" w:rsidP="00CC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A1169" w:rsidRPr="00BA74B0">
              <w:rPr>
                <w:sz w:val="24"/>
                <w:szCs w:val="24"/>
              </w:rPr>
              <w:t xml:space="preserve">Характеристика контингента </w:t>
            </w:r>
            <w:proofErr w:type="gramStart"/>
            <w:r w:rsidR="000A1169" w:rsidRPr="00BA74B0">
              <w:rPr>
                <w:sz w:val="24"/>
                <w:szCs w:val="24"/>
              </w:rPr>
              <w:t>обучающихся</w:t>
            </w:r>
            <w:proofErr w:type="gramEnd"/>
            <w:r w:rsidR="000A1169" w:rsidRPr="00BA74B0">
              <w:rPr>
                <w:sz w:val="24"/>
                <w:szCs w:val="24"/>
              </w:rPr>
              <w:t>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CC165A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техникум-интернат принимаются граждане Российской Федерации с ограниченными возможностями здоровья, имеющие основное общее, среднее (полное) общее или начальное профессиональное образование, являющиеся детьми-инвалидами, инвалидами </w:t>
            </w:r>
            <w:r w:rsidR="002E5AB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детства, инвалидами в возрасте от 15 лет и старше, имеющих заключение Бюро медико-социальной экспертизы об инвалидности и возможности обучаться, а по окончании трудиться по избранной специальности</w:t>
            </w:r>
          </w:p>
        </w:tc>
      </w:tr>
      <w:tr w:rsidR="005127EE" w:rsidTr="000C6BCD">
        <w:trPr>
          <w:trHeight w:val="55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070A95" w:rsidRDefault="005127EE" w:rsidP="005B2DC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Структура учреждения </w:t>
            </w:r>
            <w:r>
              <w:rPr>
                <w:sz w:val="24"/>
                <w:szCs w:val="24"/>
              </w:rPr>
              <w:lastRenderedPageBreak/>
              <w:t xml:space="preserve">(филиалы, отделения, центры, учебные фирмы и пр.).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95" w:rsidRPr="00070A95" w:rsidRDefault="00CC165A" w:rsidP="00070A95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Техникум-интернат имеет в своей структуре отделения, учебные кабинеты и лаборатории и другие структурные подразделения, реализующие общеобразовательные программы среднего (полного) </w:t>
            </w:r>
            <w:r>
              <w:rPr>
                <w:sz w:val="24"/>
                <w:szCs w:val="24"/>
              </w:rPr>
              <w:lastRenderedPageBreak/>
              <w:t xml:space="preserve">общего и </w:t>
            </w:r>
            <w:r w:rsidR="002E5ABC">
              <w:rPr>
                <w:sz w:val="24"/>
                <w:szCs w:val="24"/>
              </w:rPr>
              <w:t xml:space="preserve">основные  профессиональные </w:t>
            </w:r>
            <w:r>
              <w:rPr>
                <w:sz w:val="24"/>
                <w:szCs w:val="24"/>
              </w:rPr>
              <w:t>образовательные программы среднего профессионального образования, общежитие, здравпункт.</w:t>
            </w:r>
            <w:r w:rsidR="00070A95" w:rsidRPr="00070A95">
              <w:rPr>
                <w:sz w:val="24"/>
                <w:szCs w:val="24"/>
              </w:rPr>
              <w:t xml:space="preserve">Обособленных структурных подразделений </w:t>
            </w:r>
            <w:r w:rsidR="002C65AD">
              <w:rPr>
                <w:sz w:val="24"/>
                <w:szCs w:val="24"/>
              </w:rPr>
              <w:t>техникум-интернат</w:t>
            </w:r>
            <w:r w:rsidR="00070A95" w:rsidRPr="00070A95">
              <w:rPr>
                <w:sz w:val="24"/>
                <w:szCs w:val="24"/>
              </w:rPr>
              <w:t xml:space="preserve"> не имеет.</w:t>
            </w:r>
          </w:p>
          <w:p w:rsidR="005127EE" w:rsidRDefault="005127EE" w:rsidP="00A44A9B">
            <w:pPr>
              <w:ind w:right="91"/>
              <w:rPr>
                <w:sz w:val="24"/>
                <w:szCs w:val="24"/>
              </w:rPr>
            </w:pPr>
          </w:p>
          <w:p w:rsidR="007050E0" w:rsidRDefault="007050E0" w:rsidP="00A44A9B">
            <w:pPr>
              <w:ind w:right="91"/>
              <w:rPr>
                <w:sz w:val="24"/>
                <w:szCs w:val="24"/>
              </w:rPr>
            </w:pPr>
          </w:p>
        </w:tc>
      </w:tr>
      <w:tr w:rsidR="005127EE" w:rsidRPr="00EF26FD" w:rsidTr="000C6BCD">
        <w:trPr>
          <w:trHeight w:val="112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063AEC" w:rsidRDefault="005127EE" w:rsidP="005B2DC3">
            <w:pPr>
              <w:rPr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 xml:space="preserve">6. Формы обучения, специальности, профессии.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98" w:rsidRPr="005152FA" w:rsidRDefault="00BA74B0" w:rsidP="00BA74B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Очная</w:t>
            </w:r>
          </w:p>
          <w:p w:rsidR="00BA74B0" w:rsidRPr="005152FA" w:rsidRDefault="00BA74B0" w:rsidP="00BA74B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230105 Программное обеспечение вычислительной техники и автоматизированных систем</w:t>
            </w:r>
          </w:p>
          <w:p w:rsidR="00BA74B0" w:rsidRPr="005152FA" w:rsidRDefault="00BA74B0" w:rsidP="00BA74B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260901 Технология швейных изделий</w:t>
            </w:r>
          </w:p>
          <w:p w:rsidR="006879A0" w:rsidRPr="005152FA" w:rsidRDefault="00BA74B0" w:rsidP="00D1536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 xml:space="preserve">260905 </w:t>
            </w:r>
            <w:r w:rsidR="00D15360" w:rsidRPr="005152FA">
              <w:rPr>
                <w:sz w:val="24"/>
                <w:szCs w:val="24"/>
              </w:rPr>
              <w:t xml:space="preserve">Технология </w:t>
            </w:r>
            <w:r w:rsidRPr="005152FA">
              <w:rPr>
                <w:sz w:val="24"/>
                <w:szCs w:val="24"/>
              </w:rPr>
              <w:t xml:space="preserve"> изделий из кожи</w:t>
            </w:r>
          </w:p>
          <w:p w:rsidR="00D15360" w:rsidRPr="005152FA" w:rsidRDefault="00D15360" w:rsidP="00D1536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230115 Программирование в компьютерных системах</w:t>
            </w:r>
          </w:p>
          <w:p w:rsidR="00D15360" w:rsidRPr="005152FA" w:rsidRDefault="00D15360" w:rsidP="00D1536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262017 Конструирование, моделирование и технология изделий из кожи</w:t>
            </w:r>
          </w:p>
          <w:p w:rsidR="00D15360" w:rsidRDefault="00D15360" w:rsidP="00D15360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262019 Конструирование, моделирование и технология швейных изделий</w:t>
            </w:r>
          </w:p>
          <w:p w:rsidR="002C65AD" w:rsidRPr="00EF26FD" w:rsidRDefault="002C65AD" w:rsidP="00D15360">
            <w:pPr>
              <w:ind w:right="91"/>
              <w:rPr>
                <w:color w:val="CC00CC"/>
                <w:sz w:val="24"/>
                <w:szCs w:val="24"/>
              </w:rPr>
            </w:pPr>
            <w:r>
              <w:rPr>
                <w:sz w:val="24"/>
                <w:szCs w:val="24"/>
              </w:rPr>
              <w:t>262019.04 Оператор швейного оборудования</w:t>
            </w:r>
          </w:p>
        </w:tc>
      </w:tr>
      <w:tr w:rsidR="005127EE" w:rsidTr="00A50974">
        <w:trPr>
          <w:trHeight w:val="14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A" w:rsidRPr="002241FA" w:rsidRDefault="005127EE" w:rsidP="002241F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Наличие системы менеджмента  качества. </w:t>
            </w:r>
          </w:p>
          <w:p w:rsidR="005127EE" w:rsidRDefault="005127EE" w:rsidP="005B2DC3">
            <w:pPr>
              <w:rPr>
                <w:sz w:val="24"/>
                <w:szCs w:val="24"/>
              </w:rPr>
            </w:pPr>
          </w:p>
          <w:p w:rsidR="005127EE" w:rsidRDefault="005127EE" w:rsidP="005B2DC3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C" w:rsidRDefault="002E5ABC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2012 году начато внедрение Системы менеджмента качества </w:t>
            </w:r>
            <w:r>
              <w:rPr>
                <w:sz w:val="24"/>
                <w:szCs w:val="24"/>
                <w:lang w:val="en-US"/>
              </w:rPr>
              <w:t>ISO</w:t>
            </w:r>
            <w:r w:rsidRPr="002E5AB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9000</w:t>
            </w:r>
          </w:p>
          <w:p w:rsidR="00736B39" w:rsidRDefault="002E5ABC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 образовательно-реабилитационного процесса происходит</w:t>
            </w:r>
            <w:r w:rsidR="00D57C16">
              <w:rPr>
                <w:sz w:val="24"/>
                <w:szCs w:val="24"/>
              </w:rPr>
              <w:t>через</w:t>
            </w:r>
            <w:r w:rsidR="00736B39">
              <w:rPr>
                <w:sz w:val="24"/>
                <w:szCs w:val="24"/>
              </w:rPr>
              <w:t>:</w:t>
            </w:r>
          </w:p>
          <w:p w:rsidR="005127EE" w:rsidRDefault="00D57C16" w:rsidP="00EE2B12">
            <w:pPr>
              <w:numPr>
                <w:ilvl w:val="0"/>
                <w:numId w:val="18"/>
              </w:numPr>
              <w:ind w:left="136" w:right="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ежемесячную систему мониторинга</w:t>
            </w:r>
            <w:r w:rsidR="00736B39">
              <w:rPr>
                <w:sz w:val="24"/>
                <w:szCs w:val="24"/>
              </w:rPr>
              <w:t xml:space="preserve"> по показателям учебной деятельности студентов;</w:t>
            </w:r>
          </w:p>
          <w:p w:rsidR="00736B39" w:rsidRDefault="00736B39" w:rsidP="00EE2B12">
            <w:pPr>
              <w:numPr>
                <w:ilvl w:val="0"/>
                <w:numId w:val="18"/>
              </w:numPr>
              <w:ind w:left="703" w:right="91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ежеквартальную систему </w:t>
            </w:r>
            <w:proofErr w:type="gramStart"/>
            <w:r>
              <w:rPr>
                <w:sz w:val="24"/>
                <w:szCs w:val="24"/>
              </w:rPr>
              <w:t>мониторинга выполнения Целевых показателей эффективности деятельности структурных подразделений</w:t>
            </w:r>
            <w:proofErr w:type="gramEnd"/>
            <w:r>
              <w:rPr>
                <w:sz w:val="24"/>
                <w:szCs w:val="24"/>
              </w:rPr>
              <w:t xml:space="preserve"> и работников</w:t>
            </w:r>
          </w:p>
          <w:p w:rsidR="00736B39" w:rsidRDefault="00736B39" w:rsidP="00EE2B12">
            <w:pPr>
              <w:numPr>
                <w:ilvl w:val="0"/>
                <w:numId w:val="18"/>
              </w:numPr>
              <w:ind w:left="136" w:right="9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ежегодную систему мониторинга показателей образовательно-реабилитационного процесса</w:t>
            </w:r>
          </w:p>
        </w:tc>
      </w:tr>
      <w:tr w:rsidR="005127EE" w:rsidRPr="00EF26FD" w:rsidTr="000C6BCD">
        <w:trPr>
          <w:trHeight w:val="11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0477C4" w:rsidRDefault="005127EE" w:rsidP="005B2DC3">
            <w:pPr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 xml:space="preserve">8. Форма и содержание вступительных  испытаний. </w:t>
            </w:r>
          </w:p>
          <w:p w:rsidR="005127EE" w:rsidRPr="000477C4" w:rsidRDefault="005127EE" w:rsidP="005B2D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89" w:rsidRPr="000477C4" w:rsidRDefault="00E31D89" w:rsidP="00E31D89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Вступительные испытания в техникум</w:t>
            </w:r>
            <w:r w:rsidR="002C65AD" w:rsidRPr="000477C4">
              <w:rPr>
                <w:sz w:val="24"/>
                <w:szCs w:val="24"/>
              </w:rPr>
              <w:t>-интернат</w:t>
            </w:r>
            <w:r w:rsidRPr="000477C4">
              <w:rPr>
                <w:sz w:val="24"/>
                <w:szCs w:val="24"/>
              </w:rPr>
              <w:t xml:space="preserve"> проводятся в форме письменного тестирования:</w:t>
            </w:r>
          </w:p>
          <w:p w:rsidR="007D1D8B" w:rsidRPr="000477C4" w:rsidRDefault="007D1D8B" w:rsidP="00E31D89">
            <w:pPr>
              <w:ind w:right="91"/>
              <w:rPr>
                <w:sz w:val="24"/>
                <w:szCs w:val="24"/>
              </w:rPr>
            </w:pPr>
          </w:p>
          <w:p w:rsidR="00E31D89" w:rsidRPr="000477C4" w:rsidRDefault="00D15360" w:rsidP="00E31D89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-  на специальность 230115 Программирование в компьютерных системах - по математике, русскому языку и информатике;</w:t>
            </w:r>
          </w:p>
          <w:p w:rsidR="00D15360" w:rsidRPr="000477C4" w:rsidRDefault="00D15360" w:rsidP="00D15360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- на специальность  262</w:t>
            </w:r>
            <w:r w:rsidR="00E31D89" w:rsidRPr="000477C4">
              <w:rPr>
                <w:sz w:val="24"/>
                <w:szCs w:val="24"/>
              </w:rPr>
              <w:t>01</w:t>
            </w:r>
            <w:r w:rsidRPr="000477C4">
              <w:rPr>
                <w:sz w:val="24"/>
                <w:szCs w:val="24"/>
              </w:rPr>
              <w:t xml:space="preserve">7Конструирование, моделирование и технология изделий из кожи по математике,  русскому языку; </w:t>
            </w:r>
          </w:p>
          <w:p w:rsidR="002C65AD" w:rsidRPr="000477C4" w:rsidRDefault="002C65AD" w:rsidP="00D15360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На профессию 262019.04 Оператор швейного оборудования приём осуществлялся без вступительных испытаний.</w:t>
            </w:r>
          </w:p>
          <w:p w:rsidR="00E90CD7" w:rsidRPr="000477C4" w:rsidRDefault="00E31D89" w:rsidP="00D15360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 xml:space="preserve">Содержание вступительных испытаний приведено в </w:t>
            </w:r>
            <w:r w:rsidR="007050E0" w:rsidRPr="000477C4">
              <w:rPr>
                <w:sz w:val="24"/>
                <w:szCs w:val="24"/>
              </w:rPr>
              <w:t>П</w:t>
            </w:r>
            <w:r w:rsidRPr="000477C4">
              <w:rPr>
                <w:sz w:val="24"/>
                <w:szCs w:val="24"/>
              </w:rPr>
              <w:t>риложении</w:t>
            </w:r>
            <w:r w:rsidR="007050E0" w:rsidRPr="000477C4">
              <w:rPr>
                <w:sz w:val="24"/>
                <w:szCs w:val="24"/>
              </w:rPr>
              <w:t xml:space="preserve"> 1</w:t>
            </w:r>
            <w:r w:rsidRPr="000477C4">
              <w:rPr>
                <w:sz w:val="24"/>
                <w:szCs w:val="24"/>
              </w:rPr>
              <w:t>.</w:t>
            </w:r>
          </w:p>
          <w:p w:rsidR="00795B44" w:rsidRPr="000477C4" w:rsidRDefault="00795B44" w:rsidP="00D15360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С 2013 г. прием осуществляется на общедоступной основе.</w:t>
            </w:r>
          </w:p>
        </w:tc>
      </w:tr>
      <w:tr w:rsidR="005127EE" w:rsidRPr="00FE76C6" w:rsidTr="000C6BCD">
        <w:trPr>
          <w:trHeight w:val="8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FE76C6" w:rsidRDefault="005127EE" w:rsidP="005B2DC3">
            <w:pPr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6" w:rsidRPr="000477C4" w:rsidRDefault="005127EE" w:rsidP="000477C4">
            <w:pPr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9. Конкурс предыдущего года при поступлении</w:t>
            </w:r>
            <w:r w:rsidR="00BE245D" w:rsidRPr="000477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89" w:rsidRPr="000477C4" w:rsidRDefault="00E31D89" w:rsidP="00E31D89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2301</w:t>
            </w:r>
            <w:r w:rsidR="0081073F" w:rsidRPr="000477C4">
              <w:rPr>
                <w:sz w:val="24"/>
                <w:szCs w:val="24"/>
              </w:rPr>
              <w:t>1</w:t>
            </w:r>
            <w:r w:rsidRPr="000477C4">
              <w:rPr>
                <w:sz w:val="24"/>
                <w:szCs w:val="24"/>
              </w:rPr>
              <w:t xml:space="preserve">5 </w:t>
            </w:r>
            <w:r w:rsidR="0081073F" w:rsidRPr="000477C4">
              <w:rPr>
                <w:sz w:val="24"/>
                <w:szCs w:val="24"/>
              </w:rPr>
              <w:t>Программирование в компьютерных системах</w:t>
            </w:r>
            <w:r w:rsidRPr="000477C4">
              <w:rPr>
                <w:sz w:val="24"/>
                <w:szCs w:val="24"/>
              </w:rPr>
              <w:t>:</w:t>
            </w:r>
          </w:p>
          <w:p w:rsidR="00E31D89" w:rsidRPr="000477C4" w:rsidRDefault="00E31D89" w:rsidP="00E31D89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 xml:space="preserve"> конкурс  - 1,</w:t>
            </w:r>
            <w:r w:rsidR="0089114C" w:rsidRPr="000477C4">
              <w:rPr>
                <w:sz w:val="24"/>
                <w:szCs w:val="24"/>
              </w:rPr>
              <w:t>14</w:t>
            </w:r>
          </w:p>
          <w:p w:rsidR="007C3E98" w:rsidRPr="000477C4" w:rsidRDefault="00E31D89" w:rsidP="0081073F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26</w:t>
            </w:r>
            <w:r w:rsidR="0081073F" w:rsidRPr="000477C4">
              <w:rPr>
                <w:sz w:val="24"/>
                <w:szCs w:val="24"/>
              </w:rPr>
              <w:t>2017 Конструирование, моделирование и т</w:t>
            </w:r>
            <w:r w:rsidRPr="000477C4">
              <w:rPr>
                <w:sz w:val="24"/>
                <w:szCs w:val="24"/>
              </w:rPr>
              <w:t>ехнология изделий из кожи:  вступительный балл – 100;  конкурс  – 1,</w:t>
            </w:r>
            <w:r w:rsidR="002C351E" w:rsidRPr="000477C4">
              <w:rPr>
                <w:sz w:val="24"/>
                <w:szCs w:val="24"/>
              </w:rPr>
              <w:t>21</w:t>
            </w:r>
          </w:p>
          <w:p w:rsidR="002C351E" w:rsidRPr="000477C4" w:rsidRDefault="002C351E" w:rsidP="0081073F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262019.04 Оператор швейного оборудования – 1,00</w:t>
            </w:r>
          </w:p>
        </w:tc>
      </w:tr>
      <w:tr w:rsidR="005127EE" w:rsidRPr="00EF26FD" w:rsidTr="00FE76C6">
        <w:trPr>
          <w:trHeight w:val="84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063AEC" w:rsidRDefault="005127EE" w:rsidP="00E31D89">
            <w:pPr>
              <w:rPr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 xml:space="preserve">10. Соотношение бюджетных  и мест на контрактной основе (для учреждений СПО).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5152FA" w:rsidRDefault="00E31D89" w:rsidP="005152FA">
            <w:pPr>
              <w:ind w:right="91"/>
              <w:rPr>
                <w:sz w:val="24"/>
                <w:szCs w:val="24"/>
              </w:rPr>
            </w:pPr>
            <w:r w:rsidRPr="005152FA">
              <w:rPr>
                <w:sz w:val="24"/>
                <w:szCs w:val="24"/>
              </w:rPr>
              <w:t>Бюджетные места 100%</w:t>
            </w:r>
          </w:p>
        </w:tc>
      </w:tr>
      <w:tr w:rsidR="005127EE" w:rsidRPr="00EF26FD" w:rsidTr="00063AEC">
        <w:trPr>
          <w:trHeight w:val="41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063AEC" w:rsidRDefault="005127EE" w:rsidP="009A787C">
            <w:pPr>
              <w:rPr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 xml:space="preserve">11.Программа (стратегический план) развития образовательного учреждения (приоритеты, направления, задачи, решавшиеся в отчетном году).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A" w:rsidRPr="00063AEC" w:rsidRDefault="005152FA" w:rsidP="005152FA">
            <w:pPr>
              <w:ind w:right="91"/>
              <w:rPr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 xml:space="preserve">Разработана и действует </w:t>
            </w:r>
            <w:r w:rsidR="005E0E72" w:rsidRPr="00063AEC">
              <w:rPr>
                <w:sz w:val="24"/>
                <w:szCs w:val="24"/>
              </w:rPr>
              <w:t xml:space="preserve">Программа развития </w:t>
            </w:r>
            <w:r w:rsidRPr="00063AEC">
              <w:rPr>
                <w:sz w:val="24"/>
                <w:szCs w:val="24"/>
              </w:rPr>
              <w:t>ФКОУ СПО «НТТИ» Мин</w:t>
            </w:r>
            <w:r w:rsidR="002E5ABC">
              <w:rPr>
                <w:sz w:val="24"/>
                <w:szCs w:val="24"/>
              </w:rPr>
              <w:t xml:space="preserve">труда </w:t>
            </w:r>
            <w:r w:rsidRPr="00063AEC">
              <w:rPr>
                <w:sz w:val="24"/>
                <w:szCs w:val="24"/>
              </w:rPr>
              <w:t>России на 2011-2015 годы и на период до 2020 года</w:t>
            </w:r>
          </w:p>
          <w:p w:rsidR="005152FA" w:rsidRPr="00063AEC" w:rsidRDefault="0074474B" w:rsidP="005152FA">
            <w:pPr>
              <w:ind w:right="91"/>
              <w:rPr>
                <w:sz w:val="24"/>
                <w:szCs w:val="24"/>
              </w:rPr>
            </w:pPr>
            <w:r w:rsidRPr="002E5ABC">
              <w:rPr>
                <w:b/>
                <w:sz w:val="24"/>
                <w:szCs w:val="24"/>
              </w:rPr>
              <w:t>Ц</w:t>
            </w:r>
            <w:r w:rsidR="005152FA" w:rsidRPr="002E5ABC">
              <w:rPr>
                <w:b/>
                <w:sz w:val="24"/>
                <w:szCs w:val="24"/>
              </w:rPr>
              <w:t>ель</w:t>
            </w:r>
            <w:r w:rsidR="000477C4">
              <w:rPr>
                <w:b/>
                <w:sz w:val="24"/>
                <w:szCs w:val="24"/>
              </w:rPr>
              <w:t xml:space="preserve"> </w:t>
            </w:r>
            <w:r w:rsidR="005152FA" w:rsidRPr="00063AEC">
              <w:rPr>
                <w:sz w:val="24"/>
                <w:szCs w:val="24"/>
              </w:rPr>
              <w:t>Программы</w:t>
            </w:r>
            <w:r w:rsidRPr="00063AEC">
              <w:rPr>
                <w:sz w:val="24"/>
                <w:szCs w:val="24"/>
              </w:rPr>
              <w:t xml:space="preserve"> -</w:t>
            </w:r>
            <w:r w:rsidR="005152FA" w:rsidRPr="00063AEC">
              <w:rPr>
                <w:sz w:val="24"/>
                <w:szCs w:val="24"/>
              </w:rPr>
              <w:t xml:space="preserve">  обеспечение доступности качественного среднего профессионального образования инвалидов и лиц с ограниченными возможностями здоровья на основе  комплексного образовательно-реабилитационного подхода </w:t>
            </w:r>
          </w:p>
          <w:p w:rsidR="002E5ABC" w:rsidRDefault="002E5ABC" w:rsidP="00063AEC">
            <w:pPr>
              <w:jc w:val="both"/>
              <w:rPr>
                <w:sz w:val="24"/>
                <w:szCs w:val="24"/>
              </w:rPr>
            </w:pPr>
            <w:r w:rsidRPr="002E5ABC">
              <w:rPr>
                <w:b/>
                <w:sz w:val="24"/>
                <w:szCs w:val="24"/>
              </w:rPr>
              <w:t>Задач</w:t>
            </w:r>
            <w:r w:rsidR="005152FA" w:rsidRPr="002E5ABC">
              <w:rPr>
                <w:b/>
                <w:sz w:val="24"/>
                <w:szCs w:val="24"/>
              </w:rPr>
              <w:t>и</w:t>
            </w:r>
            <w:r w:rsidR="000477C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 w:rsidR="005152FA" w:rsidRPr="00063AEC">
              <w:rPr>
                <w:sz w:val="24"/>
                <w:szCs w:val="24"/>
              </w:rPr>
              <w:t>:</w:t>
            </w:r>
          </w:p>
          <w:p w:rsidR="002E5ABC" w:rsidRDefault="00063AEC" w:rsidP="0006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152FA" w:rsidRPr="00063AEC">
              <w:rPr>
                <w:sz w:val="24"/>
                <w:szCs w:val="24"/>
              </w:rPr>
              <w:t>Приведение содержания и структуры среднего профессионального образования инвалидов и лиц с ограниченными возможностями здоровья в соответствие с потребностями рынка труда;</w:t>
            </w:r>
          </w:p>
          <w:p w:rsidR="005152FA" w:rsidRPr="00063AEC" w:rsidRDefault="00063AEC" w:rsidP="0006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C7A48">
              <w:rPr>
                <w:sz w:val="24"/>
                <w:szCs w:val="24"/>
              </w:rPr>
              <w:t>О</w:t>
            </w:r>
            <w:r w:rsidR="005152FA" w:rsidRPr="00063AEC">
              <w:rPr>
                <w:sz w:val="24"/>
                <w:szCs w:val="24"/>
              </w:rPr>
              <w:t>птимизация комплексного реабилитационного сопровождения образовательного процесса с целью выполнения Индивидуальных программ реабилитации, в том числе совершенствованиеусловий для беспрепятственного доступа и обучения инвалидов, обеспечения здоровья и безопасности</w:t>
            </w:r>
            <w:r w:rsidR="0074474B" w:rsidRPr="00063AEC">
              <w:rPr>
                <w:sz w:val="24"/>
                <w:szCs w:val="24"/>
              </w:rPr>
              <w:t>;</w:t>
            </w:r>
          </w:p>
          <w:p w:rsidR="0074474B" w:rsidRPr="00063AEC" w:rsidRDefault="0074474B" w:rsidP="0074474B">
            <w:pPr>
              <w:tabs>
                <w:tab w:val="left" w:pos="900"/>
                <w:tab w:val="left" w:pos="1080"/>
              </w:tabs>
              <w:rPr>
                <w:b/>
                <w:sz w:val="24"/>
                <w:szCs w:val="24"/>
              </w:rPr>
            </w:pPr>
            <w:r w:rsidRPr="00063AEC">
              <w:rPr>
                <w:b/>
                <w:sz w:val="24"/>
                <w:szCs w:val="24"/>
              </w:rPr>
              <w:t>Направления развит</w:t>
            </w:r>
            <w:r w:rsidR="002C351E">
              <w:rPr>
                <w:b/>
                <w:sz w:val="24"/>
                <w:szCs w:val="24"/>
              </w:rPr>
              <w:t>ия техникума</w:t>
            </w:r>
            <w:r w:rsidR="002E5ABC">
              <w:rPr>
                <w:b/>
                <w:sz w:val="24"/>
                <w:szCs w:val="24"/>
              </w:rPr>
              <w:t>-интерната</w:t>
            </w:r>
            <w:r w:rsidR="002C351E">
              <w:rPr>
                <w:b/>
                <w:sz w:val="24"/>
                <w:szCs w:val="24"/>
              </w:rPr>
              <w:t>, реализуемые в 2012 – 2013</w:t>
            </w:r>
            <w:r w:rsidRPr="00063AEC">
              <w:rPr>
                <w:b/>
                <w:sz w:val="24"/>
                <w:szCs w:val="24"/>
              </w:rPr>
              <w:t xml:space="preserve"> учебном году:</w:t>
            </w:r>
          </w:p>
          <w:p w:rsidR="0074474B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Совершенствование модели организации образовательного процесса, обеспечивающей получение качественного среднего профессионального образования</w:t>
            </w:r>
          </w:p>
          <w:p w:rsidR="0074474B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  <w:tab w:val="left" w:pos="65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Развитие воспитательной системы</w:t>
            </w:r>
          </w:p>
          <w:p w:rsidR="0074474B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Развитие профессиональной компетентности персонала</w:t>
            </w:r>
          </w:p>
          <w:p w:rsidR="0074474B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Развитие инфраструктуры и материально-технической базы</w:t>
            </w:r>
          </w:p>
          <w:p w:rsidR="0074474B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Совершенствование информационно-методического обеспечения</w:t>
            </w:r>
          </w:p>
          <w:p w:rsidR="0074474B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Развитие информационной среды</w:t>
            </w:r>
          </w:p>
          <w:p w:rsidR="0074474B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Повышение эффективности управления</w:t>
            </w:r>
          </w:p>
          <w:p w:rsidR="0074474B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Совершенствование профессиональной реабилитации</w:t>
            </w:r>
          </w:p>
          <w:p w:rsidR="0074474B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Оптимизация социально-психологической реабилитации (социализация лиц с ОВЗ и инвалидов)</w:t>
            </w:r>
          </w:p>
          <w:p w:rsidR="0074474B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Совершенствование медицинской реабилитации</w:t>
            </w:r>
          </w:p>
          <w:p w:rsidR="0074474B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Создание универсальной безбарьерной среды</w:t>
            </w:r>
          </w:p>
          <w:p w:rsidR="0074474B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Научно-методическое обеспечение процесса комплексной реабилитации</w:t>
            </w:r>
          </w:p>
          <w:p w:rsidR="0074474B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t>Развитие информационного обеспечения комплексной реабилитации</w:t>
            </w:r>
          </w:p>
          <w:p w:rsidR="004C026E" w:rsidRPr="00063AEC" w:rsidRDefault="0074474B" w:rsidP="002E04BD">
            <w:pPr>
              <w:numPr>
                <w:ilvl w:val="0"/>
                <w:numId w:val="30"/>
              </w:numPr>
              <w:tabs>
                <w:tab w:val="clear" w:pos="1440"/>
                <w:tab w:val="left" w:pos="383"/>
              </w:tabs>
              <w:ind w:left="0" w:hanging="6"/>
              <w:jc w:val="both"/>
              <w:rPr>
                <w:i/>
                <w:iCs/>
                <w:sz w:val="24"/>
                <w:szCs w:val="24"/>
              </w:rPr>
            </w:pPr>
            <w:r w:rsidRPr="00063AEC">
              <w:rPr>
                <w:sz w:val="24"/>
                <w:szCs w:val="24"/>
              </w:rPr>
              <w:lastRenderedPageBreak/>
              <w:t>Безопасное и устойчивое функционирование техникума</w:t>
            </w:r>
            <w:r w:rsidR="004C7A48">
              <w:rPr>
                <w:sz w:val="24"/>
                <w:szCs w:val="24"/>
              </w:rPr>
              <w:t>-интерната</w:t>
            </w:r>
          </w:p>
        </w:tc>
      </w:tr>
      <w:tr w:rsidR="002241FA" w:rsidTr="000C6BCD">
        <w:trPr>
          <w:trHeight w:val="412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A" w:rsidRDefault="002241FA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A" w:rsidRPr="00BA74B0" w:rsidRDefault="00BE245D" w:rsidP="00E7758F">
            <w:pPr>
              <w:rPr>
                <w:sz w:val="24"/>
                <w:szCs w:val="24"/>
              </w:rPr>
            </w:pPr>
            <w:r w:rsidRPr="00BA74B0">
              <w:rPr>
                <w:sz w:val="24"/>
                <w:szCs w:val="24"/>
              </w:rPr>
              <w:t xml:space="preserve">12. </w:t>
            </w:r>
            <w:r w:rsidR="002241FA" w:rsidRPr="00BA74B0">
              <w:rPr>
                <w:sz w:val="24"/>
                <w:szCs w:val="24"/>
              </w:rPr>
              <w:t>Структура управления, включая контактную информацию ответственных лиц.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A" w:rsidRDefault="00072C31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- </w:t>
            </w:r>
            <w:r w:rsidR="00EF26FD">
              <w:rPr>
                <w:sz w:val="24"/>
                <w:szCs w:val="24"/>
              </w:rPr>
              <w:t xml:space="preserve">Гарбузова Елена Викторовна </w:t>
            </w:r>
            <w:r w:rsidR="00E84952">
              <w:rPr>
                <w:sz w:val="24"/>
                <w:szCs w:val="24"/>
              </w:rPr>
              <w:t>(8635) 22-31-72</w:t>
            </w:r>
          </w:p>
          <w:p w:rsidR="00E84952" w:rsidRDefault="00E84952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учебно-методической работе –</w:t>
            </w:r>
            <w:r w:rsidR="00072C31">
              <w:rPr>
                <w:sz w:val="24"/>
                <w:szCs w:val="24"/>
              </w:rPr>
              <w:t xml:space="preserve"> Саенко Людмила Юрьевна</w:t>
            </w:r>
            <w:r>
              <w:rPr>
                <w:sz w:val="24"/>
                <w:szCs w:val="24"/>
              </w:rPr>
              <w:t xml:space="preserve"> (8635) 22-21-40</w:t>
            </w:r>
          </w:p>
          <w:p w:rsidR="00E84952" w:rsidRDefault="00E84952" w:rsidP="00A44A9B">
            <w:pPr>
              <w:ind w:right="9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административно-хозяйственной работе – Еременко Виктор Михайлович (8635) </w:t>
            </w:r>
            <w:r w:rsidR="002542CD" w:rsidRPr="00E84952">
              <w:rPr>
                <w:sz w:val="24"/>
                <w:szCs w:val="24"/>
              </w:rPr>
              <w:t>22-21-40</w:t>
            </w:r>
          </w:p>
          <w:p w:rsidR="00E84952" w:rsidRDefault="00E84952" w:rsidP="00E84952">
            <w:pPr>
              <w:ind w:right="91"/>
              <w:rPr>
                <w:sz w:val="24"/>
                <w:szCs w:val="24"/>
              </w:rPr>
            </w:pPr>
            <w:r w:rsidRPr="00E84952"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  <w:r>
              <w:rPr>
                <w:sz w:val="24"/>
                <w:szCs w:val="24"/>
              </w:rPr>
              <w:t xml:space="preserve">и социальной реабилитации </w:t>
            </w:r>
            <w:r w:rsidRPr="00E84952">
              <w:rPr>
                <w:sz w:val="24"/>
                <w:szCs w:val="24"/>
              </w:rPr>
              <w:t xml:space="preserve">– </w:t>
            </w:r>
            <w:r w:rsidR="002C65AD">
              <w:rPr>
                <w:sz w:val="24"/>
                <w:szCs w:val="24"/>
              </w:rPr>
              <w:t xml:space="preserve">Пугачёва </w:t>
            </w:r>
            <w:r w:rsidRPr="00E84952">
              <w:rPr>
                <w:sz w:val="24"/>
                <w:szCs w:val="24"/>
              </w:rPr>
              <w:t xml:space="preserve"> Анна Владимировна (8635) 22-21-40</w:t>
            </w:r>
          </w:p>
          <w:p w:rsidR="00E84952" w:rsidRDefault="00E84952" w:rsidP="00E84952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– Свеколкин Сергей Сергеевич </w:t>
            </w:r>
            <w:r w:rsidRPr="00E84952">
              <w:rPr>
                <w:sz w:val="24"/>
                <w:szCs w:val="24"/>
              </w:rPr>
              <w:t>(8635) 22-21-40</w:t>
            </w:r>
          </w:p>
          <w:p w:rsidR="00E84952" w:rsidRDefault="00E84952" w:rsidP="00E84952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Отделением медицинской реабилитации – Грушкина Ольга Валерьевна </w:t>
            </w:r>
            <w:r w:rsidRPr="00E84952">
              <w:rPr>
                <w:sz w:val="24"/>
                <w:szCs w:val="24"/>
              </w:rPr>
              <w:t>(8635) 22-21-40</w:t>
            </w:r>
          </w:p>
          <w:p w:rsidR="00E84952" w:rsidRDefault="00E84952" w:rsidP="00E84952">
            <w:pPr>
              <w:ind w:right="91"/>
              <w:rPr>
                <w:color w:val="FF0000"/>
                <w:sz w:val="24"/>
                <w:szCs w:val="24"/>
              </w:rPr>
            </w:pPr>
            <w:r w:rsidRPr="002542CD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Отделом информатизации – Картушин Александр Сергеевич (8635) </w:t>
            </w:r>
            <w:r w:rsidR="002542CD" w:rsidRPr="00E84952">
              <w:rPr>
                <w:sz w:val="24"/>
                <w:szCs w:val="24"/>
              </w:rPr>
              <w:t>22-21-40</w:t>
            </w:r>
          </w:p>
          <w:p w:rsidR="00E84952" w:rsidRDefault="00E84952" w:rsidP="00E84952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профсоюзного комитета – Маркова Венера Руфгатовна </w:t>
            </w:r>
            <w:r w:rsidRPr="00E84952">
              <w:rPr>
                <w:sz w:val="24"/>
                <w:szCs w:val="24"/>
              </w:rPr>
              <w:t>(8635) 22-21-40</w:t>
            </w:r>
          </w:p>
          <w:p w:rsidR="007050E0" w:rsidRPr="009B5DAC" w:rsidRDefault="00E84952" w:rsidP="007050E0">
            <w:pPr>
              <w:ind w:right="91"/>
              <w:rPr>
                <w:sz w:val="24"/>
                <w:szCs w:val="24"/>
              </w:rPr>
            </w:pPr>
            <w:r w:rsidRPr="002542CD">
              <w:rPr>
                <w:sz w:val="24"/>
                <w:szCs w:val="24"/>
              </w:rPr>
              <w:t xml:space="preserve">Организационная </w:t>
            </w:r>
            <w:r w:rsidRPr="00A50974">
              <w:rPr>
                <w:sz w:val="24"/>
                <w:szCs w:val="24"/>
              </w:rPr>
              <w:t xml:space="preserve">структура </w:t>
            </w:r>
            <w:r w:rsidR="00A50974">
              <w:rPr>
                <w:sz w:val="24"/>
                <w:szCs w:val="24"/>
              </w:rPr>
              <w:t>(</w:t>
            </w:r>
            <w:r w:rsidRPr="00A50974">
              <w:rPr>
                <w:sz w:val="24"/>
                <w:szCs w:val="24"/>
              </w:rPr>
              <w:t xml:space="preserve">Приложение </w:t>
            </w:r>
            <w:r w:rsidR="007050E0" w:rsidRPr="00A50974">
              <w:rPr>
                <w:sz w:val="24"/>
                <w:szCs w:val="24"/>
              </w:rPr>
              <w:t>2</w:t>
            </w:r>
            <w:r w:rsidRPr="00A50974">
              <w:rPr>
                <w:sz w:val="24"/>
                <w:szCs w:val="24"/>
              </w:rPr>
              <w:t>)</w:t>
            </w:r>
          </w:p>
        </w:tc>
      </w:tr>
      <w:tr w:rsidR="00E7758F" w:rsidTr="000C6BCD">
        <w:trPr>
          <w:trHeight w:val="896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Default="00E7758F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BA74B0" w:rsidRDefault="00E7758F" w:rsidP="00E7758F">
            <w:pPr>
              <w:rPr>
                <w:sz w:val="24"/>
                <w:szCs w:val="24"/>
              </w:rPr>
            </w:pPr>
            <w:r w:rsidRPr="00BA74B0">
              <w:rPr>
                <w:sz w:val="24"/>
                <w:szCs w:val="24"/>
              </w:rPr>
              <w:t>13. Органы государственно-общественного управления и самоуправления.</w:t>
            </w:r>
          </w:p>
          <w:p w:rsidR="00E7758F" w:rsidRPr="00BA74B0" w:rsidRDefault="00E7758F" w:rsidP="005B2DC3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A" w:rsidRDefault="002C10EA" w:rsidP="002C10EA">
            <w:pPr>
              <w:ind w:right="91"/>
              <w:rPr>
                <w:sz w:val="24"/>
                <w:szCs w:val="24"/>
              </w:rPr>
            </w:pPr>
            <w:r w:rsidRPr="002C10EA">
              <w:rPr>
                <w:sz w:val="24"/>
                <w:szCs w:val="24"/>
              </w:rPr>
              <w:t xml:space="preserve">Учредителем </w:t>
            </w:r>
            <w:r>
              <w:rPr>
                <w:sz w:val="24"/>
                <w:szCs w:val="24"/>
              </w:rPr>
              <w:t>техникума-интерната</w:t>
            </w:r>
            <w:r w:rsidRPr="002C10EA">
              <w:rPr>
                <w:sz w:val="24"/>
                <w:szCs w:val="24"/>
              </w:rPr>
              <w:t xml:space="preserve"> является </w:t>
            </w:r>
            <w:r>
              <w:rPr>
                <w:sz w:val="24"/>
                <w:szCs w:val="24"/>
              </w:rPr>
              <w:t>Российская Федерация</w:t>
            </w:r>
            <w:r w:rsidRPr="002C10EA">
              <w:rPr>
                <w:sz w:val="24"/>
                <w:szCs w:val="24"/>
              </w:rPr>
              <w:t>.</w:t>
            </w:r>
          </w:p>
          <w:p w:rsidR="00CE568C" w:rsidRPr="00CE568C" w:rsidRDefault="002C10EA" w:rsidP="002C10EA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распоряжением </w:t>
            </w:r>
            <w:r w:rsidRPr="00CE568C">
              <w:rPr>
                <w:sz w:val="24"/>
                <w:szCs w:val="24"/>
              </w:rPr>
              <w:t>Правительства Российской Федерации от 10.09.2008 № 1300-р техникум-интернат находится в ведении Министерства здравоохранения и социального развития Российской Федерации.</w:t>
            </w:r>
          </w:p>
          <w:p w:rsidR="00CE568C" w:rsidRPr="00CE568C" w:rsidRDefault="00CE568C" w:rsidP="002C10EA">
            <w:pPr>
              <w:ind w:right="91"/>
              <w:rPr>
                <w:sz w:val="24"/>
                <w:szCs w:val="24"/>
              </w:rPr>
            </w:pPr>
            <w:r w:rsidRPr="00CE568C">
              <w:rPr>
                <w:sz w:val="24"/>
                <w:szCs w:val="24"/>
              </w:rPr>
              <w:t>В соответствии с приказом Минздравсоцразвития России от15.06.2011 №536 техникум-интернат был переименован в Федеральное казённое образовательное учреждение среднего профессионального образования «Новочеркасский технологический техникум-интернат» Министерства здравоохранения и социального развития Российской Федерации.</w:t>
            </w:r>
          </w:p>
          <w:p w:rsidR="002C10EA" w:rsidRPr="00CE568C" w:rsidRDefault="00CE568C" w:rsidP="002C10EA">
            <w:pPr>
              <w:ind w:right="91"/>
              <w:rPr>
                <w:sz w:val="24"/>
                <w:szCs w:val="24"/>
              </w:rPr>
            </w:pPr>
            <w:r w:rsidRPr="00CE568C">
              <w:rPr>
                <w:sz w:val="24"/>
                <w:szCs w:val="24"/>
              </w:rPr>
              <w:t>В соответствии с приказом Мин</w:t>
            </w:r>
            <w:r w:rsidR="0090513B">
              <w:rPr>
                <w:sz w:val="24"/>
                <w:szCs w:val="24"/>
              </w:rPr>
              <w:t>труда</w:t>
            </w:r>
            <w:r w:rsidRPr="00CE568C">
              <w:rPr>
                <w:sz w:val="24"/>
                <w:szCs w:val="24"/>
              </w:rPr>
              <w:t xml:space="preserve"> России от 20.08.2012г. №63 техникум-интернат был передан в Министерство труда и социальной защиты Российской Федерации</w:t>
            </w:r>
            <w:r w:rsidR="00EE2B12">
              <w:rPr>
                <w:sz w:val="24"/>
                <w:szCs w:val="24"/>
              </w:rPr>
              <w:t>.</w:t>
            </w:r>
          </w:p>
          <w:p w:rsidR="002C10EA" w:rsidRPr="002C10EA" w:rsidRDefault="002E5ABC" w:rsidP="002C10EA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Непосредственное управление т</w:t>
            </w:r>
            <w:r w:rsidR="002C10EA">
              <w:rPr>
                <w:sz w:val="24"/>
                <w:szCs w:val="24"/>
              </w:rPr>
              <w:t>ехникумом-интернатом осуществляет Директор.</w:t>
            </w:r>
          </w:p>
          <w:p w:rsidR="00E7758F" w:rsidRDefault="002C10EA" w:rsidP="001349F0">
            <w:pPr>
              <w:ind w:right="91"/>
              <w:rPr>
                <w:sz w:val="24"/>
                <w:szCs w:val="24"/>
              </w:rPr>
            </w:pPr>
            <w:r w:rsidRPr="008D3C8C">
              <w:rPr>
                <w:sz w:val="24"/>
                <w:szCs w:val="24"/>
              </w:rPr>
              <w:t xml:space="preserve">Согласно Уставу, утвержденному приказом Министерства здравоохранения и социального развития Российской Федерации от </w:t>
            </w:r>
            <w:r w:rsidR="001349F0" w:rsidRPr="008D3C8C">
              <w:rPr>
                <w:sz w:val="24"/>
                <w:szCs w:val="24"/>
              </w:rPr>
              <w:t>15июня</w:t>
            </w:r>
            <w:r w:rsidRPr="008D3C8C">
              <w:rPr>
                <w:sz w:val="24"/>
                <w:szCs w:val="24"/>
              </w:rPr>
              <w:t xml:space="preserve"> 201</w:t>
            </w:r>
            <w:r w:rsidR="001349F0" w:rsidRPr="008D3C8C">
              <w:rPr>
                <w:sz w:val="24"/>
                <w:szCs w:val="24"/>
              </w:rPr>
              <w:t>1</w:t>
            </w:r>
            <w:r w:rsidRPr="008D3C8C">
              <w:rPr>
                <w:sz w:val="24"/>
                <w:szCs w:val="24"/>
              </w:rPr>
              <w:t xml:space="preserve"> г. № </w:t>
            </w:r>
            <w:r w:rsidR="001349F0" w:rsidRPr="008D3C8C">
              <w:rPr>
                <w:sz w:val="24"/>
                <w:szCs w:val="24"/>
              </w:rPr>
              <w:t>536</w:t>
            </w:r>
            <w:r w:rsidRPr="008D3C8C">
              <w:rPr>
                <w:sz w:val="24"/>
                <w:szCs w:val="24"/>
              </w:rPr>
              <w:t>, общее руководство техникумом-интернатом осуществляет выборный представительный орган – Совет техникума-интерната, в состав которого входят представители всех категорий работников</w:t>
            </w:r>
            <w:r w:rsidRPr="002E5ABC">
              <w:rPr>
                <w:color w:val="FF0000"/>
                <w:sz w:val="24"/>
                <w:szCs w:val="24"/>
              </w:rPr>
              <w:t>,</w:t>
            </w:r>
            <w:r w:rsidRPr="002C10EA">
              <w:rPr>
                <w:sz w:val="24"/>
                <w:szCs w:val="24"/>
              </w:rPr>
              <w:t xml:space="preserve"> обучающихся, работодателей и социальных партнеров. Также в качестве общественной составляющей в </w:t>
            </w:r>
            <w:r>
              <w:rPr>
                <w:sz w:val="24"/>
                <w:szCs w:val="24"/>
              </w:rPr>
              <w:t>техникуме</w:t>
            </w:r>
            <w:r w:rsidR="004C7A48">
              <w:rPr>
                <w:sz w:val="24"/>
                <w:szCs w:val="24"/>
              </w:rPr>
              <w:t xml:space="preserve">-интернате </w:t>
            </w:r>
            <w:r>
              <w:rPr>
                <w:sz w:val="24"/>
                <w:szCs w:val="24"/>
              </w:rPr>
              <w:t>функционируют</w:t>
            </w:r>
            <w:r w:rsidR="00CB764C">
              <w:rPr>
                <w:sz w:val="24"/>
                <w:szCs w:val="24"/>
              </w:rPr>
              <w:t xml:space="preserve"> П</w:t>
            </w:r>
            <w:r w:rsidRPr="002C10EA">
              <w:rPr>
                <w:sz w:val="24"/>
                <w:szCs w:val="24"/>
              </w:rPr>
              <w:t xml:space="preserve">едагогический Совет, </w:t>
            </w:r>
            <w:r w:rsidR="004C7A4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етодический </w:t>
            </w:r>
            <w:r w:rsidRPr="002C10EA">
              <w:rPr>
                <w:sz w:val="24"/>
                <w:szCs w:val="24"/>
              </w:rPr>
              <w:t xml:space="preserve"> Совет, Совет </w:t>
            </w:r>
            <w:r>
              <w:rPr>
                <w:sz w:val="24"/>
                <w:szCs w:val="24"/>
              </w:rPr>
              <w:t>по реабилитации, органы студенческого самоуправления.</w:t>
            </w:r>
          </w:p>
        </w:tc>
      </w:tr>
      <w:tr w:rsidR="00E7758F" w:rsidTr="000C6BCD">
        <w:trPr>
          <w:trHeight w:val="697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Default="00E7758F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BA74B0" w:rsidRDefault="00E7758F" w:rsidP="005B2DC3">
            <w:pPr>
              <w:rPr>
                <w:sz w:val="24"/>
                <w:szCs w:val="24"/>
              </w:rPr>
            </w:pPr>
            <w:r w:rsidRPr="00BA74B0">
              <w:rPr>
                <w:sz w:val="24"/>
                <w:szCs w:val="24"/>
              </w:rPr>
              <w:t>14. Наличие сайта учреждения.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5C333D" w:rsidRDefault="005C333D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-сервера</w:t>
            </w:r>
            <w:r w:rsidRPr="008F00A6">
              <w:rPr>
                <w:sz w:val="24"/>
                <w:szCs w:val="24"/>
              </w:rPr>
              <w:t xml:space="preserve">: </w:t>
            </w:r>
            <w:hyperlink r:id="rId6" w:history="1">
              <w:r w:rsidRPr="008F00A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Pr="008F00A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8F00A6">
                <w:rPr>
                  <w:rStyle w:val="a8"/>
                  <w:color w:val="auto"/>
                  <w:sz w:val="24"/>
                  <w:szCs w:val="24"/>
                  <w:lang w:val="en-US"/>
                </w:rPr>
                <w:t>ntti</w:t>
              </w:r>
              <w:r w:rsidRPr="008F00A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Pr="008F00A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C333D" w:rsidRPr="005C333D" w:rsidRDefault="005C333D" w:rsidP="00A44A9B">
            <w:pPr>
              <w:ind w:right="91"/>
              <w:rPr>
                <w:sz w:val="24"/>
                <w:szCs w:val="24"/>
              </w:rPr>
            </w:pPr>
          </w:p>
        </w:tc>
      </w:tr>
      <w:tr w:rsidR="00E7758F" w:rsidTr="00A50974">
        <w:trPr>
          <w:trHeight w:val="699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Default="00E7758F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BA74B0" w:rsidRDefault="00E7758F" w:rsidP="00BA74B0">
            <w:pPr>
              <w:rPr>
                <w:sz w:val="24"/>
                <w:szCs w:val="24"/>
              </w:rPr>
            </w:pPr>
            <w:r w:rsidRPr="00BA74B0">
              <w:rPr>
                <w:sz w:val="24"/>
                <w:szCs w:val="24"/>
              </w:rPr>
              <w:t xml:space="preserve">15. Контактная информация.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BA74B0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="007050E0" w:rsidRPr="007050E0">
              <w:rPr>
                <w:sz w:val="24"/>
                <w:szCs w:val="24"/>
              </w:rPr>
              <w:t>346400, Российская Федерация, Ростовская область, г. Новочеркасск, Платовский проспект, 116.</w:t>
            </w:r>
          </w:p>
          <w:p w:rsidR="00BA74B0" w:rsidRDefault="00BA74B0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Междугородний телефонный код: 8635</w:t>
            </w:r>
          </w:p>
          <w:p w:rsidR="00BA74B0" w:rsidRDefault="00BA74B0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для связи: 22-31-72, 22-21-40</w:t>
            </w:r>
          </w:p>
          <w:p w:rsidR="00BA74B0" w:rsidRDefault="00BA74B0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 22-31-72</w:t>
            </w:r>
          </w:p>
          <w:p w:rsidR="007050E0" w:rsidRPr="008F00A6" w:rsidRDefault="00BA74B0" w:rsidP="00A44A9B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="007050E0" w:rsidRPr="008F00A6">
                <w:rPr>
                  <w:rStyle w:val="a8"/>
                  <w:color w:val="auto"/>
                  <w:sz w:val="24"/>
                  <w:szCs w:val="24"/>
                  <w:lang w:val="en-US"/>
                </w:rPr>
                <w:t>ntti</w:t>
              </w:r>
              <w:r w:rsidR="007050E0" w:rsidRPr="008F00A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7050E0" w:rsidRPr="008F00A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7050E0" w:rsidRPr="008F00A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7050E0" w:rsidRPr="008F00A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F00A6">
              <w:t xml:space="preserve">, </w:t>
            </w:r>
            <w:r w:rsidR="008F00A6" w:rsidRPr="008F00A6">
              <w:rPr>
                <w:rStyle w:val="a8"/>
                <w:color w:val="auto"/>
                <w:sz w:val="24"/>
                <w:szCs w:val="24"/>
              </w:rPr>
              <w:t>info</w:t>
            </w:r>
            <w:r w:rsidR="008F00A6" w:rsidRPr="00EA18E5">
              <w:rPr>
                <w:rStyle w:val="a8"/>
                <w:color w:val="auto"/>
                <w:sz w:val="24"/>
                <w:szCs w:val="24"/>
              </w:rPr>
              <w:t>@</w:t>
            </w:r>
            <w:r w:rsidR="008F00A6" w:rsidRPr="008F00A6">
              <w:rPr>
                <w:rStyle w:val="a8"/>
                <w:color w:val="auto"/>
                <w:sz w:val="24"/>
                <w:szCs w:val="24"/>
              </w:rPr>
              <w:t>ntti</w:t>
            </w:r>
            <w:r w:rsidR="008F00A6" w:rsidRPr="00EA18E5">
              <w:rPr>
                <w:rStyle w:val="a8"/>
                <w:color w:val="auto"/>
                <w:sz w:val="24"/>
                <w:szCs w:val="24"/>
              </w:rPr>
              <w:t>.</w:t>
            </w:r>
            <w:r w:rsidR="008F00A6" w:rsidRPr="008F00A6">
              <w:rPr>
                <w:rStyle w:val="a8"/>
                <w:color w:val="auto"/>
                <w:sz w:val="24"/>
                <w:szCs w:val="24"/>
              </w:rPr>
              <w:t>ru</w:t>
            </w:r>
          </w:p>
        </w:tc>
      </w:tr>
      <w:tr w:rsidR="005127EE" w:rsidRPr="00FE76C6" w:rsidTr="000C6BCD">
        <w:trPr>
          <w:trHeight w:val="341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C6" w:rsidRPr="0081073F" w:rsidRDefault="005127EE" w:rsidP="0081073F">
            <w:pPr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 xml:space="preserve">2. Условия обучения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81073F" w:rsidRDefault="005127EE" w:rsidP="0081073F">
            <w:pPr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>1. Режим работы.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89" w:rsidRPr="0081073F" w:rsidRDefault="00E31D89" w:rsidP="00E31D89">
            <w:pPr>
              <w:ind w:right="91"/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>Отдельно по обучающимся и педагогическим работникам.</w:t>
            </w:r>
          </w:p>
          <w:p w:rsidR="00E31D89" w:rsidRPr="0081073F" w:rsidRDefault="00E31D89" w:rsidP="00E31D89">
            <w:pPr>
              <w:ind w:right="91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092"/>
              <w:gridCol w:w="3093"/>
              <w:gridCol w:w="3093"/>
            </w:tblGrid>
            <w:tr w:rsidR="00E31D89" w:rsidRPr="0081073F" w:rsidTr="00896735">
              <w:tc>
                <w:tcPr>
                  <w:tcW w:w="3092" w:type="dxa"/>
                </w:tcPr>
                <w:p w:rsidR="00E31D89" w:rsidRPr="0081073F" w:rsidRDefault="00E31D89" w:rsidP="002E5ABC">
                  <w:pPr>
                    <w:ind w:right="91"/>
                    <w:jc w:val="center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093" w:type="dxa"/>
                </w:tcPr>
                <w:p w:rsidR="002E5ABC" w:rsidRDefault="00E31D89" w:rsidP="002E5ABC">
                  <w:pPr>
                    <w:ind w:right="91"/>
                    <w:jc w:val="center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Теоретическое</w:t>
                  </w:r>
                </w:p>
                <w:p w:rsidR="00E31D89" w:rsidRPr="0081073F" w:rsidRDefault="00E31D89" w:rsidP="002E5ABC">
                  <w:pPr>
                    <w:ind w:right="91"/>
                    <w:jc w:val="center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обучение</w:t>
                  </w:r>
                </w:p>
                <w:p w:rsidR="00E31D89" w:rsidRPr="0081073F" w:rsidRDefault="00E31D89" w:rsidP="002E5ABC">
                  <w:pPr>
                    <w:ind w:right="9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1073F">
                    <w:rPr>
                      <w:sz w:val="24"/>
                      <w:szCs w:val="24"/>
                    </w:rPr>
                    <w:t>Пн-сб</w:t>
                  </w:r>
                  <w:proofErr w:type="spellEnd"/>
                </w:p>
              </w:tc>
              <w:tc>
                <w:tcPr>
                  <w:tcW w:w="3093" w:type="dxa"/>
                </w:tcPr>
                <w:p w:rsidR="002E5ABC" w:rsidRDefault="00E31D89" w:rsidP="002E5ABC">
                  <w:pPr>
                    <w:ind w:right="91"/>
                    <w:jc w:val="center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Производственное обучение</w:t>
                  </w:r>
                </w:p>
                <w:p w:rsidR="00E31D89" w:rsidRPr="0081073F" w:rsidRDefault="002E5ABC" w:rsidP="002E5ABC">
                  <w:pPr>
                    <w:ind w:right="9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</w:t>
                  </w:r>
                  <w:r w:rsidR="00E31D89" w:rsidRPr="0081073F">
                    <w:rPr>
                      <w:sz w:val="24"/>
                      <w:szCs w:val="24"/>
                    </w:rPr>
                    <w:t>н-пт</w:t>
                  </w:r>
                  <w:proofErr w:type="spellEnd"/>
                </w:p>
              </w:tc>
            </w:tr>
            <w:tr w:rsidR="00E31D89" w:rsidRPr="0081073F" w:rsidTr="00896735">
              <w:tc>
                <w:tcPr>
                  <w:tcW w:w="9278" w:type="dxa"/>
                  <w:gridSpan w:val="3"/>
                </w:tcPr>
                <w:p w:rsidR="00E31D89" w:rsidRPr="0081073F" w:rsidRDefault="00E31D89" w:rsidP="002E5ABC">
                  <w:pPr>
                    <w:ind w:right="91"/>
                    <w:jc w:val="center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Педагогические работники</w:t>
                  </w:r>
                </w:p>
              </w:tc>
            </w:tr>
            <w:tr w:rsidR="00E31D89" w:rsidRPr="0081073F" w:rsidTr="00896735">
              <w:tc>
                <w:tcPr>
                  <w:tcW w:w="3092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Начало рабочего дня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8.30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8.30</w:t>
                  </w:r>
                </w:p>
              </w:tc>
            </w:tr>
            <w:tr w:rsidR="00E31D89" w:rsidRPr="0081073F" w:rsidTr="00896735">
              <w:tc>
                <w:tcPr>
                  <w:tcW w:w="3092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Окончание</w:t>
                  </w:r>
                  <w:r w:rsidRPr="0081073F">
                    <w:rPr>
                      <w:sz w:val="24"/>
                      <w:szCs w:val="24"/>
                    </w:rPr>
                    <w:cr/>
                    <w:t>рабочего дня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16.00</w:t>
                  </w:r>
                </w:p>
              </w:tc>
            </w:tr>
            <w:tr w:rsidR="00E31D89" w:rsidRPr="0081073F" w:rsidTr="00896735">
              <w:tc>
                <w:tcPr>
                  <w:tcW w:w="9278" w:type="dxa"/>
                  <w:gridSpan w:val="3"/>
                </w:tcPr>
                <w:p w:rsidR="00E31D89" w:rsidRPr="0081073F" w:rsidRDefault="00E31D89" w:rsidP="002E5ABC">
                  <w:pPr>
                    <w:ind w:right="91"/>
                    <w:jc w:val="center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Обучающиеся</w:t>
                  </w:r>
                </w:p>
              </w:tc>
            </w:tr>
            <w:tr w:rsidR="00E31D89" w:rsidRPr="0081073F" w:rsidTr="00896735">
              <w:tc>
                <w:tcPr>
                  <w:tcW w:w="3092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Начало учебного дня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8.30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8.30</w:t>
                  </w:r>
                </w:p>
              </w:tc>
            </w:tr>
            <w:tr w:rsidR="00E31D89" w:rsidRPr="0081073F" w:rsidTr="00896735">
              <w:tc>
                <w:tcPr>
                  <w:tcW w:w="3092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Окончание рабочего дня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14.05</w:t>
                  </w:r>
                </w:p>
              </w:tc>
              <w:tc>
                <w:tcPr>
                  <w:tcW w:w="3093" w:type="dxa"/>
                </w:tcPr>
                <w:p w:rsidR="00E31D89" w:rsidRPr="0081073F" w:rsidRDefault="00E31D89" w:rsidP="00E31D89">
                  <w:pPr>
                    <w:ind w:right="91"/>
                    <w:rPr>
                      <w:sz w:val="24"/>
                      <w:szCs w:val="24"/>
                    </w:rPr>
                  </w:pPr>
                  <w:r w:rsidRPr="0081073F">
                    <w:rPr>
                      <w:sz w:val="24"/>
                      <w:szCs w:val="24"/>
                    </w:rPr>
                    <w:t>15.30</w:t>
                  </w:r>
                </w:p>
              </w:tc>
            </w:tr>
            <w:tr w:rsidR="0081073F" w:rsidRPr="0081073F" w:rsidTr="00896735">
              <w:tc>
                <w:tcPr>
                  <w:tcW w:w="3092" w:type="dxa"/>
                </w:tcPr>
                <w:p w:rsidR="0081073F" w:rsidRPr="0081073F" w:rsidRDefault="0081073F" w:rsidP="00E31D89">
                  <w:pPr>
                    <w:ind w:right="9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3" w:type="dxa"/>
                </w:tcPr>
                <w:p w:rsidR="0081073F" w:rsidRPr="0081073F" w:rsidRDefault="0081073F" w:rsidP="00E31D89">
                  <w:pPr>
                    <w:ind w:right="9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3" w:type="dxa"/>
                </w:tcPr>
                <w:p w:rsidR="0081073F" w:rsidRPr="0081073F" w:rsidRDefault="0081073F" w:rsidP="00E31D89">
                  <w:pPr>
                    <w:ind w:right="9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721F" w:rsidRPr="0081073F" w:rsidRDefault="0078721F" w:rsidP="00A44A9B">
            <w:pPr>
              <w:ind w:right="91"/>
              <w:rPr>
                <w:sz w:val="24"/>
                <w:szCs w:val="24"/>
              </w:rPr>
            </w:pPr>
          </w:p>
        </w:tc>
      </w:tr>
      <w:tr w:rsidR="005127EE" w:rsidTr="000C6BCD">
        <w:trPr>
          <w:trHeight w:val="9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81073F" w:rsidRDefault="005127EE" w:rsidP="005B2DC3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81073F" w:rsidRDefault="005127EE" w:rsidP="00E31D89">
            <w:pPr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 xml:space="preserve">2. Численность учащихся в  расчете на одного педагогического работника.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B4" w:rsidRPr="0081073F" w:rsidRDefault="00E31D89" w:rsidP="0081073F">
            <w:pPr>
              <w:ind w:right="91"/>
              <w:rPr>
                <w:sz w:val="24"/>
                <w:szCs w:val="24"/>
              </w:rPr>
            </w:pPr>
            <w:r w:rsidRPr="0081073F">
              <w:rPr>
                <w:sz w:val="24"/>
                <w:szCs w:val="24"/>
              </w:rPr>
              <w:t>На одного педагогического работника приходится</w:t>
            </w:r>
            <w:r w:rsidR="002C351E">
              <w:rPr>
                <w:sz w:val="24"/>
                <w:szCs w:val="24"/>
              </w:rPr>
              <w:t>8</w:t>
            </w:r>
            <w:r w:rsidRPr="0081073F">
              <w:rPr>
                <w:sz w:val="24"/>
                <w:szCs w:val="24"/>
              </w:rPr>
              <w:t xml:space="preserve"> студентов</w:t>
            </w:r>
          </w:p>
        </w:tc>
      </w:tr>
      <w:tr w:rsidR="005127EE" w:rsidTr="002E5ABC">
        <w:trPr>
          <w:trHeight w:val="424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Default="005127EE" w:rsidP="005B2DC3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Default="005127EE" w:rsidP="00CD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Учебно-материальная база (ТСО, библиотечный фонд, приборы, инструменты, компьютерная техника, Интернет</w:t>
            </w:r>
            <w:r w:rsidR="00BE245D">
              <w:rPr>
                <w:sz w:val="24"/>
                <w:szCs w:val="24"/>
              </w:rPr>
              <w:t>, наличие спец кабинетов, лабораторий, мастерских</w:t>
            </w:r>
            <w:r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C" w:rsidRPr="00A0498E" w:rsidRDefault="00C112EC" w:rsidP="00C112EC">
            <w:pPr>
              <w:pStyle w:val="a3"/>
              <w:ind w:left="0" w:right="91" w:firstLine="8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Библиотечный фонд- 26</w:t>
            </w:r>
            <w:r>
              <w:rPr>
                <w:color w:val="000000" w:themeColor="text1"/>
              </w:rPr>
              <w:t xml:space="preserve">419 </w:t>
            </w:r>
            <w:r w:rsidRPr="00A0498E">
              <w:rPr>
                <w:color w:val="000000" w:themeColor="text1"/>
              </w:rPr>
              <w:t>экземпляров-единиц хранения</w:t>
            </w:r>
          </w:p>
          <w:p w:rsidR="00C112EC" w:rsidRPr="00A0498E" w:rsidRDefault="00C112EC" w:rsidP="00C112EC">
            <w:pPr>
              <w:pStyle w:val="a3"/>
              <w:ind w:left="0" w:right="91" w:firstLine="8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Количество посадочных мест в библиотеке: 25</w:t>
            </w:r>
          </w:p>
          <w:p w:rsidR="00C112EC" w:rsidRPr="00A0498E" w:rsidRDefault="00C112EC" w:rsidP="00C112EC">
            <w:pPr>
              <w:pStyle w:val="a3"/>
              <w:ind w:right="91" w:firstLine="8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 xml:space="preserve">Библиотечный фонд: всего на 1 обучающегося </w:t>
            </w:r>
            <w:r>
              <w:rPr>
                <w:color w:val="000000" w:themeColor="text1"/>
              </w:rPr>
              <w:t>44</w:t>
            </w:r>
            <w:r w:rsidRPr="00A0498E">
              <w:rPr>
                <w:color w:val="000000" w:themeColor="text1"/>
              </w:rPr>
              <w:t xml:space="preserve"> экз. (из них: общеобразовательных учебников </w:t>
            </w:r>
            <w:r>
              <w:rPr>
                <w:color w:val="000000" w:themeColor="text1"/>
              </w:rPr>
              <w:t>20</w:t>
            </w:r>
            <w:r w:rsidRPr="00A0498E">
              <w:rPr>
                <w:color w:val="000000" w:themeColor="text1"/>
              </w:rPr>
              <w:t xml:space="preserve"> экз. на 1 обучающегося, специальной литературы 2</w:t>
            </w:r>
            <w:r>
              <w:rPr>
                <w:color w:val="000000" w:themeColor="text1"/>
              </w:rPr>
              <w:t>4</w:t>
            </w:r>
            <w:r w:rsidRPr="00A0498E">
              <w:rPr>
                <w:color w:val="000000" w:themeColor="text1"/>
              </w:rPr>
              <w:t xml:space="preserve"> экз. на 1 обучающегося)</w:t>
            </w:r>
          </w:p>
          <w:p w:rsidR="00C112EC" w:rsidRPr="00A0498E" w:rsidRDefault="00C112EC" w:rsidP="00C112EC">
            <w:pPr>
              <w:pStyle w:val="a3"/>
              <w:ind w:left="0" w:right="91" w:firstLine="8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Общее количество экземпляров учебно-методической литературы 121</w:t>
            </w:r>
            <w:r>
              <w:rPr>
                <w:color w:val="000000" w:themeColor="text1"/>
              </w:rPr>
              <w:t>90</w:t>
            </w:r>
          </w:p>
          <w:p w:rsidR="00C112EC" w:rsidRPr="00A0498E" w:rsidRDefault="00C112EC" w:rsidP="00C112EC">
            <w:pPr>
              <w:pStyle w:val="a3"/>
              <w:numPr>
                <w:ilvl w:val="0"/>
                <w:numId w:val="2"/>
              </w:numPr>
              <w:ind w:right="9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В том числе количество новой (не старше 5 лет) учебно-методической литературы: 38</w:t>
            </w:r>
            <w:r>
              <w:rPr>
                <w:color w:val="000000" w:themeColor="text1"/>
              </w:rPr>
              <w:t>95</w:t>
            </w:r>
          </w:p>
          <w:p w:rsidR="00C112EC" w:rsidRPr="00A0498E" w:rsidRDefault="00C112EC" w:rsidP="00C112EC">
            <w:pPr>
              <w:pStyle w:val="a3"/>
              <w:numPr>
                <w:ilvl w:val="0"/>
                <w:numId w:val="2"/>
              </w:numPr>
              <w:ind w:right="9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В том числе количество обязательной учебно-методической литературы: 8</w:t>
            </w:r>
            <w:r>
              <w:rPr>
                <w:color w:val="000000" w:themeColor="text1"/>
              </w:rPr>
              <w:t>320</w:t>
            </w:r>
          </w:p>
          <w:p w:rsidR="00C112EC" w:rsidRPr="00A0498E" w:rsidRDefault="00C112EC" w:rsidP="00C112EC">
            <w:pPr>
              <w:pStyle w:val="a3"/>
              <w:ind w:left="0" w:right="9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>Средства, выделяемые на приобретение литературы в 201</w:t>
            </w:r>
            <w:r>
              <w:rPr>
                <w:color w:val="000000" w:themeColor="text1"/>
              </w:rPr>
              <w:t>2</w:t>
            </w:r>
            <w:r w:rsidRPr="00A0498E">
              <w:rPr>
                <w:color w:val="000000" w:themeColor="text1"/>
              </w:rPr>
              <w:t xml:space="preserve"> г. (руб.):</w:t>
            </w:r>
          </w:p>
          <w:p w:rsidR="00C112EC" w:rsidRPr="00A0498E" w:rsidRDefault="00C112EC" w:rsidP="00C112EC">
            <w:pPr>
              <w:pStyle w:val="a3"/>
              <w:numPr>
                <w:ilvl w:val="0"/>
                <w:numId w:val="3"/>
              </w:numPr>
              <w:ind w:right="91"/>
              <w:rPr>
                <w:color w:val="000000" w:themeColor="text1"/>
              </w:rPr>
            </w:pPr>
            <w:r w:rsidRPr="00A0498E">
              <w:rPr>
                <w:color w:val="000000" w:themeColor="text1"/>
              </w:rPr>
              <w:t xml:space="preserve">Всего: </w:t>
            </w:r>
            <w:r>
              <w:rPr>
                <w:color w:val="000000" w:themeColor="text1"/>
              </w:rPr>
              <w:t>188260</w:t>
            </w:r>
            <w:r w:rsidRPr="00A0498E">
              <w:rPr>
                <w:color w:val="000000" w:themeColor="text1"/>
              </w:rPr>
              <w:t xml:space="preserve"> руб.</w:t>
            </w:r>
          </w:p>
          <w:p w:rsidR="00C112EC" w:rsidRPr="00A0498E" w:rsidRDefault="00C112EC" w:rsidP="00C112EC">
            <w:pPr>
              <w:pStyle w:val="a3"/>
              <w:numPr>
                <w:ilvl w:val="0"/>
                <w:numId w:val="3"/>
              </w:numPr>
              <w:ind w:right="91"/>
              <w:rPr>
                <w:color w:val="000000" w:themeColor="text1"/>
              </w:rPr>
            </w:pPr>
            <w:proofErr w:type="gramStart"/>
            <w:r w:rsidRPr="00A0498E">
              <w:rPr>
                <w:color w:val="000000" w:themeColor="text1"/>
              </w:rPr>
              <w:t>Учебно-методической</w:t>
            </w:r>
            <w:proofErr w:type="gramEnd"/>
            <w:r w:rsidRPr="00A0498E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9886</w:t>
            </w:r>
            <w:r w:rsidRPr="00A0498E">
              <w:rPr>
                <w:color w:val="000000" w:themeColor="text1"/>
              </w:rPr>
              <w:t xml:space="preserve"> руб.</w:t>
            </w:r>
          </w:p>
          <w:p w:rsidR="00C112EC" w:rsidRDefault="00C112EC" w:rsidP="00C112EC">
            <w:pPr>
              <w:pStyle w:val="a3"/>
              <w:numPr>
                <w:ilvl w:val="0"/>
                <w:numId w:val="3"/>
              </w:numPr>
              <w:ind w:right="91"/>
              <w:rPr>
                <w:color w:val="000000" w:themeColor="text1"/>
              </w:rPr>
            </w:pPr>
            <w:proofErr w:type="gramStart"/>
            <w:r w:rsidRPr="00A0498E">
              <w:rPr>
                <w:color w:val="000000" w:themeColor="text1"/>
              </w:rPr>
              <w:t>Научной</w:t>
            </w:r>
            <w:proofErr w:type="gramEnd"/>
            <w:r w:rsidRPr="00A0498E">
              <w:rPr>
                <w:color w:val="000000" w:themeColor="text1"/>
              </w:rPr>
              <w:t>: 0 руб.</w:t>
            </w:r>
          </w:p>
          <w:p w:rsidR="00C112EC" w:rsidRPr="00A0498E" w:rsidRDefault="00C112EC" w:rsidP="00C112EC">
            <w:pPr>
              <w:pStyle w:val="a3"/>
              <w:numPr>
                <w:ilvl w:val="0"/>
                <w:numId w:val="3"/>
              </w:numPr>
              <w:ind w:right="91"/>
              <w:rPr>
                <w:color w:val="000000" w:themeColor="text1"/>
              </w:rPr>
            </w:pPr>
            <w:r w:rsidRPr="00CD5B10">
              <w:t>Периодических изданий: 1</w:t>
            </w:r>
            <w:r>
              <w:t>78374</w:t>
            </w:r>
            <w:r w:rsidRPr="00CD5B10">
              <w:t xml:space="preserve"> руб.</w:t>
            </w:r>
          </w:p>
          <w:p w:rsidR="00C112EC" w:rsidRDefault="00C112EC" w:rsidP="00C112EC">
            <w:pPr>
              <w:pStyle w:val="a3"/>
              <w:ind w:left="0" w:right="91"/>
            </w:pPr>
          </w:p>
          <w:p w:rsidR="00AC21C5" w:rsidRPr="00AC21C5" w:rsidRDefault="00AC21C5" w:rsidP="00AC21C5">
            <w:pPr>
              <w:pStyle w:val="a3"/>
              <w:ind w:left="0" w:right="91"/>
            </w:pPr>
            <w:r w:rsidRPr="00AC21C5">
              <w:t xml:space="preserve">В </w:t>
            </w:r>
            <w:r w:rsidR="002E5ABC">
              <w:t>техникуме-интернате</w:t>
            </w:r>
            <w:r w:rsidRPr="00AC21C5">
              <w:t xml:space="preserve"> имеется следующее компьютерное и офисное оборудование:</w:t>
            </w:r>
          </w:p>
          <w:p w:rsidR="00AC21C5" w:rsidRPr="00AC21C5" w:rsidRDefault="00AC21C5" w:rsidP="00AC21C5">
            <w:pPr>
              <w:pStyle w:val="a3"/>
              <w:numPr>
                <w:ilvl w:val="0"/>
                <w:numId w:val="3"/>
              </w:numPr>
              <w:ind w:right="91"/>
            </w:pPr>
            <w:r w:rsidRPr="00AC21C5">
              <w:t>Компьютеры</w:t>
            </w:r>
            <w:r>
              <w:t xml:space="preserve">, всего </w:t>
            </w:r>
            <w:r w:rsidRPr="00AC21C5">
              <w:tab/>
              <w:t>310 шт.,</w:t>
            </w:r>
          </w:p>
          <w:p w:rsidR="00AC21C5" w:rsidRPr="00AC21C5" w:rsidRDefault="00AC21C5" w:rsidP="00AC21C5">
            <w:pPr>
              <w:pStyle w:val="a3"/>
              <w:numPr>
                <w:ilvl w:val="0"/>
                <w:numId w:val="3"/>
              </w:numPr>
              <w:ind w:right="91"/>
            </w:pPr>
            <w:r w:rsidRPr="00AC21C5">
              <w:t xml:space="preserve">Из них </w:t>
            </w:r>
            <w:r>
              <w:t>компьютеры  в учебном процессе</w:t>
            </w:r>
            <w:r>
              <w:tab/>
            </w:r>
            <w:r w:rsidRPr="00AC21C5">
              <w:t xml:space="preserve"> 200 шт</w:t>
            </w:r>
            <w:r>
              <w:t>.</w:t>
            </w:r>
            <w:r w:rsidRPr="00AC21C5">
              <w:t>,</w:t>
            </w:r>
          </w:p>
          <w:p w:rsidR="00AC21C5" w:rsidRPr="00AC21C5" w:rsidRDefault="00AC21C5" w:rsidP="00AC21C5">
            <w:pPr>
              <w:pStyle w:val="a3"/>
              <w:numPr>
                <w:ilvl w:val="0"/>
                <w:numId w:val="3"/>
              </w:numPr>
              <w:ind w:right="91"/>
            </w:pPr>
            <w:r>
              <w:t xml:space="preserve">Принтеры лазерные  </w:t>
            </w:r>
            <w:r w:rsidRPr="00AC21C5">
              <w:tab/>
              <w:t>69 шт.,</w:t>
            </w:r>
          </w:p>
          <w:p w:rsidR="00AC21C5" w:rsidRPr="00AC21C5" w:rsidRDefault="00AC21C5" w:rsidP="00AC21C5">
            <w:pPr>
              <w:pStyle w:val="a3"/>
              <w:numPr>
                <w:ilvl w:val="0"/>
                <w:numId w:val="3"/>
              </w:numPr>
              <w:ind w:right="91"/>
            </w:pPr>
            <w:r>
              <w:t>Копиры А3 (в т.ч. цветной)</w:t>
            </w:r>
            <w:r w:rsidRPr="00AC21C5">
              <w:tab/>
              <w:t>7 шт.,</w:t>
            </w:r>
          </w:p>
          <w:p w:rsidR="00AC21C5" w:rsidRPr="00AC21C5" w:rsidRDefault="00AC21C5" w:rsidP="00AC21C5">
            <w:pPr>
              <w:pStyle w:val="a3"/>
              <w:numPr>
                <w:ilvl w:val="0"/>
                <w:numId w:val="3"/>
              </w:numPr>
              <w:ind w:right="91"/>
            </w:pPr>
            <w:proofErr w:type="gramStart"/>
            <w:r>
              <w:t>Документ-камеры</w:t>
            </w:r>
            <w:proofErr w:type="gramEnd"/>
            <w:r>
              <w:t>,</w:t>
            </w:r>
            <w:r w:rsidRPr="00AC21C5">
              <w:t xml:space="preserve">   15 шт.,</w:t>
            </w:r>
          </w:p>
          <w:p w:rsidR="00AC21C5" w:rsidRPr="00AC21C5" w:rsidRDefault="00AC21C5" w:rsidP="00AC21C5">
            <w:pPr>
              <w:pStyle w:val="a3"/>
              <w:numPr>
                <w:ilvl w:val="0"/>
                <w:numId w:val="3"/>
              </w:numPr>
              <w:ind w:right="91"/>
            </w:pPr>
            <w:r w:rsidRPr="00AC21C5">
              <w:t>Мультимедиа-проекторы,</w:t>
            </w:r>
            <w:r w:rsidRPr="00AC21C5">
              <w:tab/>
              <w:t>35 шт.,</w:t>
            </w:r>
          </w:p>
          <w:p w:rsidR="00AC21C5" w:rsidRPr="00AC21C5" w:rsidRDefault="00AC21C5" w:rsidP="00AC21C5">
            <w:pPr>
              <w:pStyle w:val="a3"/>
              <w:numPr>
                <w:ilvl w:val="0"/>
                <w:numId w:val="3"/>
              </w:numPr>
              <w:ind w:right="91"/>
            </w:pPr>
            <w:r w:rsidRPr="00AC21C5">
              <w:t xml:space="preserve">Плоттеры </w:t>
            </w:r>
            <w:r>
              <w:t xml:space="preserve"> А</w:t>
            </w:r>
            <w:proofErr w:type="gramStart"/>
            <w:r>
              <w:t>0</w:t>
            </w:r>
            <w:proofErr w:type="gramEnd"/>
            <w:r w:rsidRPr="00AC21C5">
              <w:tab/>
              <w:t>1 шт.,</w:t>
            </w:r>
          </w:p>
          <w:p w:rsidR="00AC21C5" w:rsidRPr="00AC21C5" w:rsidRDefault="00AC21C5" w:rsidP="00AC21C5">
            <w:pPr>
              <w:pStyle w:val="a3"/>
              <w:numPr>
                <w:ilvl w:val="0"/>
                <w:numId w:val="3"/>
              </w:numPr>
              <w:ind w:right="91"/>
            </w:pPr>
            <w:r>
              <w:t>Серверы</w:t>
            </w:r>
            <w:r w:rsidRPr="00AC21C5">
              <w:tab/>
              <w:t>5 шт.,</w:t>
            </w:r>
          </w:p>
          <w:p w:rsidR="00AC21C5" w:rsidRPr="00AC21C5" w:rsidRDefault="00AC21C5" w:rsidP="00AC21C5">
            <w:pPr>
              <w:pStyle w:val="a3"/>
              <w:numPr>
                <w:ilvl w:val="0"/>
                <w:numId w:val="3"/>
              </w:numPr>
              <w:ind w:right="91"/>
            </w:pPr>
            <w:r w:rsidRPr="00AC21C5">
              <w:t xml:space="preserve">Сенсорные настенные </w:t>
            </w:r>
            <w:r>
              <w:t xml:space="preserve">информационные </w:t>
            </w:r>
            <w:proofErr w:type="spellStart"/>
            <w:r>
              <w:t>панел</w:t>
            </w:r>
            <w:proofErr w:type="spellEnd"/>
            <w:r w:rsidRPr="00AC21C5">
              <w:tab/>
              <w:t>5 шт.,</w:t>
            </w:r>
          </w:p>
          <w:p w:rsidR="00AC21C5" w:rsidRPr="00AC21C5" w:rsidRDefault="00AC21C5" w:rsidP="00AC21C5">
            <w:pPr>
              <w:pStyle w:val="a3"/>
              <w:numPr>
                <w:ilvl w:val="0"/>
                <w:numId w:val="3"/>
              </w:numPr>
              <w:ind w:right="91"/>
            </w:pPr>
            <w:r>
              <w:t>Интерактивные доски</w:t>
            </w:r>
            <w:r w:rsidRPr="00AC21C5">
              <w:tab/>
              <w:t>2 шт.</w:t>
            </w:r>
          </w:p>
          <w:p w:rsidR="00AC21C5" w:rsidRPr="00AC21C5" w:rsidRDefault="00AC21C5" w:rsidP="00AC21C5">
            <w:pPr>
              <w:pStyle w:val="a3"/>
              <w:ind w:left="0" w:right="91" w:firstLine="81"/>
            </w:pPr>
            <w:r>
              <w:t>Все компьютеры объеди</w:t>
            </w:r>
            <w:r w:rsidR="002E5ABC">
              <w:t>нены в локальную сеть</w:t>
            </w:r>
            <w:r w:rsidRPr="00AC21C5">
              <w:t xml:space="preserve"> и имеют выход в Интернет.</w:t>
            </w:r>
          </w:p>
          <w:p w:rsidR="00AC21C5" w:rsidRDefault="00AC21C5" w:rsidP="00AC21C5">
            <w:pPr>
              <w:pStyle w:val="a3"/>
              <w:ind w:left="0" w:right="91" w:firstLine="81"/>
            </w:pPr>
            <w:r w:rsidRPr="00AC21C5">
              <w:t>Все специальности техникума</w:t>
            </w:r>
            <w:r>
              <w:t>-интерната</w:t>
            </w:r>
            <w:r w:rsidRPr="00AC21C5">
              <w:t xml:space="preserve"> обеспечены необходимым оборудованием и инструментами (оборудование</w:t>
            </w:r>
            <w:r w:rsidR="002E5ABC">
              <w:t xml:space="preserve"> для швейного производства</w:t>
            </w:r>
            <w:r w:rsidRPr="00AC21C5">
              <w:t>, оборудование для производства изделий из кожи, компьюте</w:t>
            </w:r>
            <w:r w:rsidR="002E5ABC">
              <w:t>рная и мультимедийная техника), учебно-наглядными пособиями.</w:t>
            </w:r>
          </w:p>
          <w:p w:rsidR="00AC21C5" w:rsidRPr="00AC21C5" w:rsidRDefault="002E5ABC" w:rsidP="00AC21C5">
            <w:pPr>
              <w:pStyle w:val="a3"/>
              <w:ind w:left="0" w:right="91" w:firstLine="81"/>
            </w:pPr>
            <w:r>
              <w:t>Аудиторный фонд 17</w:t>
            </w:r>
            <w:r w:rsidR="00AC21C5">
              <w:t xml:space="preserve"> учебных кабинетов, 4 учебно-производственных мастерских, спортивные залы, спортивная площадка.</w:t>
            </w:r>
          </w:p>
          <w:p w:rsidR="007050E0" w:rsidRPr="00063AEC" w:rsidRDefault="007050E0" w:rsidP="002E5ABC">
            <w:pPr>
              <w:pStyle w:val="a3"/>
              <w:ind w:left="0" w:right="91" w:firstLine="81"/>
              <w:rPr>
                <w:color w:val="0000FF"/>
              </w:rPr>
            </w:pPr>
          </w:p>
        </w:tc>
      </w:tr>
      <w:tr w:rsidR="005127EE" w:rsidRPr="00FE76C6" w:rsidTr="000C6BCD">
        <w:trPr>
          <w:trHeight w:val="4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FE76C6" w:rsidRDefault="005127EE" w:rsidP="005B2DC3">
            <w:pPr>
              <w:rPr>
                <w:color w:val="009999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490656" w:rsidRDefault="005127EE" w:rsidP="00CD3DED">
            <w:pPr>
              <w:rPr>
                <w:sz w:val="24"/>
                <w:szCs w:val="24"/>
              </w:rPr>
            </w:pPr>
            <w:r w:rsidRPr="00490656">
              <w:rPr>
                <w:sz w:val="24"/>
                <w:szCs w:val="24"/>
              </w:rPr>
              <w:t xml:space="preserve">4. Наличие производственной </w:t>
            </w:r>
            <w:r w:rsidRPr="00490656">
              <w:rPr>
                <w:sz w:val="24"/>
                <w:szCs w:val="24"/>
              </w:rPr>
              <w:lastRenderedPageBreak/>
              <w:t xml:space="preserve">базы для прохождения практических занятий.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5" w:rsidRPr="00EA18E5" w:rsidRDefault="00EA18E5" w:rsidP="00EA18E5">
            <w:pPr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lastRenderedPageBreak/>
              <w:t>Для прохождения учебной практики в техникуме</w:t>
            </w:r>
            <w:r w:rsidR="002E5ABC">
              <w:rPr>
                <w:sz w:val="24"/>
                <w:szCs w:val="24"/>
              </w:rPr>
              <w:t>-интернате</w:t>
            </w:r>
            <w:r w:rsidRPr="00EA18E5">
              <w:rPr>
                <w:sz w:val="24"/>
                <w:szCs w:val="24"/>
              </w:rPr>
              <w:t xml:space="preserve"> созданы все материально-технические условия. Учебная практика проходит в мастерских, оснащенных всем необходимым современным </w:t>
            </w:r>
            <w:r w:rsidRPr="00EA18E5">
              <w:rPr>
                <w:sz w:val="24"/>
                <w:szCs w:val="24"/>
              </w:rPr>
              <w:lastRenderedPageBreak/>
              <w:t xml:space="preserve">оборудованием для производства швейных изделий и изделий из кожи. Современная учебно-материальная база учебно-производственных мастерских позволяет выполнять все виды работ, предусмотренные основными профессиональными образовательными программами. </w:t>
            </w:r>
          </w:p>
          <w:p w:rsidR="00EA18E5" w:rsidRPr="00EA18E5" w:rsidRDefault="00EA18E5" w:rsidP="00EA18E5">
            <w:pPr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Перечень мастерских и лабораторий:</w:t>
            </w:r>
          </w:p>
          <w:p w:rsidR="00EA18E5" w:rsidRPr="00EA18E5" w:rsidRDefault="00EA18E5" w:rsidP="002E04BD">
            <w:pPr>
              <w:numPr>
                <w:ilvl w:val="0"/>
                <w:numId w:val="31"/>
              </w:numPr>
              <w:ind w:left="-6" w:hanging="17"/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учебно-производственные мастерские швейного производства;</w:t>
            </w:r>
          </w:p>
          <w:p w:rsidR="00EA18E5" w:rsidRPr="00EA18E5" w:rsidRDefault="00EA18E5" w:rsidP="002E04BD">
            <w:pPr>
              <w:numPr>
                <w:ilvl w:val="0"/>
                <w:numId w:val="31"/>
              </w:numPr>
              <w:ind w:left="-6" w:hanging="17"/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учебно-производственные мастерские изготовления изделий из кожи;</w:t>
            </w:r>
          </w:p>
          <w:p w:rsidR="00EA18E5" w:rsidRPr="00EA18E5" w:rsidRDefault="00EA18E5" w:rsidP="002E04BD">
            <w:pPr>
              <w:numPr>
                <w:ilvl w:val="0"/>
                <w:numId w:val="31"/>
              </w:numPr>
              <w:ind w:left="-6" w:hanging="17"/>
              <w:rPr>
                <w:i/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лаборатория конструирования изделий и раскроя ткани.</w:t>
            </w:r>
          </w:p>
          <w:p w:rsidR="00EA18E5" w:rsidRPr="00EA18E5" w:rsidRDefault="00EA18E5" w:rsidP="00EA18E5">
            <w:pPr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 xml:space="preserve">Учебная и </w:t>
            </w:r>
            <w:r w:rsidR="002E5ABC">
              <w:rPr>
                <w:sz w:val="24"/>
                <w:szCs w:val="24"/>
              </w:rPr>
              <w:t xml:space="preserve">производственная </w:t>
            </w:r>
            <w:r w:rsidRPr="00EA18E5">
              <w:rPr>
                <w:sz w:val="24"/>
                <w:szCs w:val="24"/>
              </w:rPr>
              <w:t xml:space="preserve"> практика специальности 230115 Программирование в компьютерных системах реализуется на базе специально оборудованных компьютерных  классах </w:t>
            </w:r>
            <w:r w:rsidR="002E5ABC">
              <w:rPr>
                <w:sz w:val="24"/>
                <w:szCs w:val="24"/>
              </w:rPr>
              <w:t xml:space="preserve">и полигоне </w:t>
            </w:r>
            <w:r w:rsidRPr="00EA18E5">
              <w:rPr>
                <w:sz w:val="24"/>
                <w:szCs w:val="24"/>
              </w:rPr>
              <w:t>с необходимым программным обеспечением, локальной сетью, Интернетом.</w:t>
            </w:r>
          </w:p>
          <w:p w:rsidR="00EA18E5" w:rsidRPr="00EA18E5" w:rsidRDefault="00EA18E5" w:rsidP="00EA18E5">
            <w:pPr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Помещения для проведения учебно-</w:t>
            </w:r>
            <w:r w:rsidR="002E5ABC">
              <w:rPr>
                <w:sz w:val="24"/>
                <w:szCs w:val="24"/>
              </w:rPr>
              <w:t>производственных занятий отвечаю</w:t>
            </w:r>
            <w:r w:rsidRPr="00EA18E5">
              <w:rPr>
                <w:sz w:val="24"/>
                <w:szCs w:val="24"/>
              </w:rPr>
              <w:t>т всем необходимым санитарно-гигиеническим нормам и требованиям техники безопасности и охраны труда. В оснащении интерактивного рабочего места</w:t>
            </w:r>
            <w:r w:rsidR="002E5ABC">
              <w:rPr>
                <w:sz w:val="24"/>
                <w:szCs w:val="24"/>
              </w:rPr>
              <w:t xml:space="preserve"> преподавателя, мастера </w:t>
            </w:r>
            <w:proofErr w:type="gramStart"/>
            <w:r w:rsidRPr="00EA18E5">
              <w:rPr>
                <w:sz w:val="24"/>
                <w:szCs w:val="24"/>
              </w:rPr>
              <w:t>п</w:t>
            </w:r>
            <w:proofErr w:type="gramEnd"/>
            <w:r w:rsidRPr="00EA18E5">
              <w:rPr>
                <w:sz w:val="24"/>
                <w:szCs w:val="24"/>
              </w:rPr>
              <w:t>/о</w:t>
            </w:r>
            <w:r w:rsidR="002E5ABC">
              <w:rPr>
                <w:sz w:val="24"/>
                <w:szCs w:val="24"/>
              </w:rPr>
              <w:t xml:space="preserve">  -</w:t>
            </w:r>
            <w:r w:rsidRPr="00EA18E5">
              <w:rPr>
                <w:sz w:val="24"/>
                <w:szCs w:val="24"/>
              </w:rPr>
              <w:t xml:space="preserve"> проектор, компьютер, аудио-колонки, принтер, документ-камера, </w:t>
            </w:r>
            <w:r w:rsidR="002E5ABC">
              <w:rPr>
                <w:sz w:val="24"/>
                <w:szCs w:val="24"/>
              </w:rPr>
              <w:t xml:space="preserve">экран, сканер, </w:t>
            </w:r>
            <w:r w:rsidRPr="00EA18E5">
              <w:rPr>
                <w:sz w:val="24"/>
                <w:szCs w:val="24"/>
              </w:rPr>
              <w:t>Интернет).</w:t>
            </w:r>
          </w:p>
          <w:p w:rsidR="00EA18E5" w:rsidRPr="00EA18E5" w:rsidRDefault="00EA18E5" w:rsidP="00EA18E5">
            <w:pPr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Учебно-производственные мастерские и учебные компьютерные классы</w:t>
            </w:r>
            <w:r w:rsidR="002E5ABC">
              <w:rPr>
                <w:sz w:val="24"/>
                <w:szCs w:val="24"/>
              </w:rPr>
              <w:t>, полигон</w:t>
            </w:r>
            <w:r w:rsidRPr="00EA18E5">
              <w:rPr>
                <w:sz w:val="24"/>
                <w:szCs w:val="24"/>
              </w:rPr>
              <w:t xml:space="preserve">  регулярно пополняются новыми наглядными средствами обучения, оборудованием, программным обеспечением, позволяющим готовить конкурентно-способных специалистов, знакомых с новейшими </w:t>
            </w:r>
            <w:r w:rsidR="002E5ABC">
              <w:rPr>
                <w:sz w:val="24"/>
                <w:szCs w:val="24"/>
              </w:rPr>
              <w:t>научно-</w:t>
            </w:r>
            <w:r w:rsidRPr="00EA18E5">
              <w:rPr>
                <w:sz w:val="24"/>
                <w:szCs w:val="24"/>
              </w:rPr>
              <w:t>техническими достижениями.</w:t>
            </w:r>
          </w:p>
          <w:p w:rsidR="007050E0" w:rsidRPr="00EA18E5" w:rsidRDefault="00EA18E5" w:rsidP="00CD3DED">
            <w:pPr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Производственная практика</w:t>
            </w:r>
            <w:r w:rsidR="002E5ABC">
              <w:rPr>
                <w:sz w:val="24"/>
                <w:szCs w:val="24"/>
              </w:rPr>
              <w:t xml:space="preserve"> по всем реализуемым специальностям </w:t>
            </w:r>
            <w:r w:rsidRPr="00EA18E5">
              <w:rPr>
                <w:sz w:val="24"/>
                <w:szCs w:val="24"/>
              </w:rPr>
              <w:t xml:space="preserve"> осуществляется на предприятиях г. Новочеркасска и Ростовской области на основании договоров социального партнерства и прямых договоров с предприятиями, имеющими  хорошо развитую и оснащенную производственную базу, обеспечивающую студентам качественную подготовку в период  производственной  практики.</w:t>
            </w:r>
          </w:p>
        </w:tc>
      </w:tr>
      <w:tr w:rsidR="005127EE" w:rsidRPr="00FE76C6" w:rsidTr="000C6BCD">
        <w:trPr>
          <w:trHeight w:val="83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FE76C6" w:rsidRDefault="005127EE" w:rsidP="005B2DC3">
            <w:pPr>
              <w:rPr>
                <w:color w:val="99003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163DF4" w:rsidRDefault="005127EE" w:rsidP="005B2DC3">
            <w:pPr>
              <w:rPr>
                <w:sz w:val="24"/>
                <w:szCs w:val="24"/>
              </w:rPr>
            </w:pPr>
            <w:r w:rsidRPr="00163DF4">
              <w:rPr>
                <w:sz w:val="24"/>
                <w:szCs w:val="24"/>
              </w:rPr>
              <w:t xml:space="preserve">5. </w:t>
            </w:r>
            <w:proofErr w:type="gramStart"/>
            <w:r w:rsidRPr="00163DF4">
              <w:rPr>
                <w:sz w:val="24"/>
                <w:szCs w:val="24"/>
              </w:rPr>
              <w:t xml:space="preserve">Кадровый потенциал (состав и квалификация педагогов, </w:t>
            </w:r>
            <w:r w:rsidR="00E7758F" w:rsidRPr="00163DF4">
              <w:rPr>
                <w:sz w:val="24"/>
                <w:szCs w:val="24"/>
              </w:rPr>
              <w:t>активн</w:t>
            </w:r>
            <w:r w:rsidR="00BE245D" w:rsidRPr="00163DF4">
              <w:rPr>
                <w:sz w:val="24"/>
                <w:szCs w:val="24"/>
              </w:rPr>
              <w:t xml:space="preserve">ость педагогов в различных акциях, конкурсах, научно-практических конференциях, выставках, </w:t>
            </w:r>
            <w:r w:rsidR="00BE245D" w:rsidRPr="00163DF4">
              <w:rPr>
                <w:sz w:val="24"/>
                <w:szCs w:val="24"/>
              </w:rPr>
              <w:lastRenderedPageBreak/>
              <w:t>семинарах, повышение квалификации педагогических работников, стажировки; награды, звания, заслуги</w:t>
            </w:r>
            <w:r w:rsidR="00E7758F" w:rsidRPr="00163DF4">
              <w:rPr>
                <w:sz w:val="24"/>
                <w:szCs w:val="24"/>
              </w:rPr>
              <w:t>).</w:t>
            </w:r>
            <w:proofErr w:type="gramEnd"/>
          </w:p>
          <w:p w:rsidR="005127EE" w:rsidRPr="00FE76C6" w:rsidRDefault="005127EE" w:rsidP="005B2DC3">
            <w:pPr>
              <w:rPr>
                <w:color w:val="990033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3108EB" w:rsidRDefault="00CF7022" w:rsidP="00CF7022">
            <w:pPr>
              <w:pStyle w:val="a3"/>
              <w:tabs>
                <w:tab w:val="left" w:pos="142"/>
              </w:tabs>
              <w:ind w:left="142" w:firstLine="284"/>
              <w:jc w:val="both"/>
              <w:rPr>
                <w:b/>
              </w:rPr>
            </w:pPr>
            <w:r w:rsidRPr="003108EB">
              <w:rPr>
                <w:b/>
              </w:rPr>
              <w:lastRenderedPageBreak/>
              <w:t>Кадровый потенциал техникума</w:t>
            </w:r>
            <w:r w:rsidR="00AC21C5">
              <w:rPr>
                <w:b/>
              </w:rPr>
              <w:t>-интерната</w:t>
            </w:r>
          </w:p>
          <w:p w:rsidR="002C351E" w:rsidRPr="007D556B" w:rsidRDefault="002C351E" w:rsidP="00AC21C5">
            <w:pPr>
              <w:ind w:left="-6" w:firstLine="142"/>
              <w:rPr>
                <w:sz w:val="24"/>
              </w:rPr>
            </w:pPr>
            <w:r w:rsidRPr="007D556B">
              <w:rPr>
                <w:sz w:val="24"/>
              </w:rPr>
              <w:t>Образовательный процесс обеспечивает педагогический коллектив техникума, который состоит из 32 педагогических работников, включая административно- управленческий персонал и мастеров производственного обучения, из них:</w:t>
            </w:r>
          </w:p>
          <w:tbl>
            <w:tblPr>
              <w:tblStyle w:val="a7"/>
              <w:tblW w:w="9956" w:type="dxa"/>
              <w:tblLayout w:type="fixed"/>
              <w:tblLook w:val="04A0"/>
            </w:tblPr>
            <w:tblGrid>
              <w:gridCol w:w="3249"/>
              <w:gridCol w:w="993"/>
              <w:gridCol w:w="1275"/>
              <w:gridCol w:w="993"/>
              <w:gridCol w:w="1134"/>
              <w:gridCol w:w="1134"/>
              <w:gridCol w:w="1178"/>
            </w:tblGrid>
            <w:tr w:rsidR="002C351E" w:rsidRPr="007D556B" w:rsidTr="00743BE5">
              <w:trPr>
                <w:trHeight w:val="557"/>
              </w:trPr>
              <w:tc>
                <w:tcPr>
                  <w:tcW w:w="3249" w:type="dxa"/>
                  <w:vMerge w:val="restart"/>
                </w:tcPr>
                <w:p w:rsidR="002C351E" w:rsidRPr="007D556B" w:rsidRDefault="002C351E" w:rsidP="00743BE5">
                  <w:pPr>
                    <w:rPr>
                      <w:sz w:val="24"/>
                    </w:rPr>
                  </w:pPr>
                  <w:r w:rsidRPr="007D556B">
                    <w:rPr>
                      <w:sz w:val="24"/>
                    </w:rPr>
                    <w:t>Профессиональная характеристика педагогических работников техникума</w:t>
                  </w:r>
                  <w:r w:rsidR="003108EB">
                    <w:rPr>
                      <w:sz w:val="24"/>
                    </w:rPr>
                    <w:t>-интерната</w:t>
                  </w:r>
                </w:p>
              </w:tc>
              <w:tc>
                <w:tcPr>
                  <w:tcW w:w="2268" w:type="dxa"/>
                  <w:gridSpan w:val="2"/>
                </w:tcPr>
                <w:p w:rsidR="002C351E" w:rsidRPr="007D556B" w:rsidRDefault="002C351E" w:rsidP="00743BE5">
                  <w:pPr>
                    <w:jc w:val="center"/>
                    <w:rPr>
                      <w:sz w:val="24"/>
                    </w:rPr>
                  </w:pPr>
                  <w:r w:rsidRPr="007D556B">
                    <w:rPr>
                      <w:sz w:val="24"/>
                    </w:rPr>
                    <w:t>Штатные преподаватели</w:t>
                  </w:r>
                </w:p>
              </w:tc>
              <w:tc>
                <w:tcPr>
                  <w:tcW w:w="2127" w:type="dxa"/>
                  <w:gridSpan w:val="2"/>
                </w:tcPr>
                <w:p w:rsidR="002C351E" w:rsidRPr="007D556B" w:rsidRDefault="002C351E" w:rsidP="00743BE5">
                  <w:pPr>
                    <w:jc w:val="center"/>
                    <w:rPr>
                      <w:sz w:val="24"/>
                    </w:rPr>
                  </w:pPr>
                  <w:r w:rsidRPr="007D556B">
                    <w:rPr>
                      <w:sz w:val="24"/>
                    </w:rPr>
                    <w:t>Внутренние совместители</w:t>
                  </w:r>
                </w:p>
              </w:tc>
              <w:tc>
                <w:tcPr>
                  <w:tcW w:w="2312" w:type="dxa"/>
                  <w:gridSpan w:val="2"/>
                </w:tcPr>
                <w:p w:rsidR="002C351E" w:rsidRPr="007D556B" w:rsidRDefault="002C351E" w:rsidP="00743BE5">
                  <w:pPr>
                    <w:jc w:val="center"/>
                    <w:rPr>
                      <w:sz w:val="24"/>
                    </w:rPr>
                  </w:pPr>
                  <w:r w:rsidRPr="007D556B">
                    <w:rPr>
                      <w:sz w:val="24"/>
                    </w:rPr>
                    <w:t>Внешние совместители и почасовики</w:t>
                  </w:r>
                </w:p>
              </w:tc>
            </w:tr>
            <w:tr w:rsidR="002C351E" w:rsidRPr="007D556B" w:rsidTr="00743BE5">
              <w:trPr>
                <w:trHeight w:val="269"/>
              </w:trPr>
              <w:tc>
                <w:tcPr>
                  <w:tcW w:w="3249" w:type="dxa"/>
                  <w:vMerge/>
                </w:tcPr>
                <w:p w:rsidR="002C351E" w:rsidRPr="007D556B" w:rsidRDefault="002C351E" w:rsidP="00743BE5">
                  <w:pPr>
                    <w:rPr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rPr>
                      <w:sz w:val="22"/>
                      <w:szCs w:val="22"/>
                    </w:rPr>
                  </w:pPr>
                  <w:r w:rsidRPr="007D556B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275" w:type="dxa"/>
                </w:tcPr>
                <w:p w:rsidR="002C351E" w:rsidRPr="007D556B" w:rsidRDefault="002C351E" w:rsidP="00743BE5">
                  <w:pPr>
                    <w:rPr>
                      <w:sz w:val="22"/>
                      <w:szCs w:val="22"/>
                    </w:rPr>
                  </w:pPr>
                  <w:r w:rsidRPr="007D556B">
                    <w:rPr>
                      <w:sz w:val="22"/>
                      <w:szCs w:val="22"/>
                    </w:rPr>
                    <w:t>Общая годовая учебная нагрузка (в часах)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rPr>
                      <w:sz w:val="22"/>
                      <w:szCs w:val="22"/>
                    </w:rPr>
                  </w:pPr>
                  <w:r w:rsidRPr="007D556B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rPr>
                      <w:sz w:val="22"/>
                      <w:szCs w:val="22"/>
                    </w:rPr>
                  </w:pPr>
                  <w:r w:rsidRPr="007D556B">
                    <w:rPr>
                      <w:sz w:val="22"/>
                      <w:szCs w:val="22"/>
                    </w:rPr>
                    <w:t>Общая годовая учебная нагрузка (в часах)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rPr>
                      <w:sz w:val="22"/>
                      <w:szCs w:val="22"/>
                    </w:rPr>
                  </w:pPr>
                  <w:r w:rsidRPr="007D556B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178" w:type="dxa"/>
                </w:tcPr>
                <w:p w:rsidR="002C351E" w:rsidRPr="007D556B" w:rsidRDefault="002C351E" w:rsidP="00743BE5">
                  <w:pPr>
                    <w:rPr>
                      <w:sz w:val="22"/>
                      <w:szCs w:val="22"/>
                    </w:rPr>
                  </w:pPr>
                  <w:r w:rsidRPr="007D556B">
                    <w:rPr>
                      <w:sz w:val="22"/>
                      <w:szCs w:val="22"/>
                    </w:rPr>
                    <w:t>Общая годовая учебная нагрузка (в часах)</w:t>
                  </w:r>
                </w:p>
              </w:tc>
            </w:tr>
            <w:tr w:rsidR="002C351E" w:rsidRPr="007D556B" w:rsidTr="00743BE5">
              <w:trPr>
                <w:trHeight w:val="269"/>
              </w:trPr>
              <w:tc>
                <w:tcPr>
                  <w:tcW w:w="3249" w:type="dxa"/>
                </w:tcPr>
                <w:p w:rsidR="002C351E" w:rsidRPr="007D556B" w:rsidRDefault="002C351E" w:rsidP="00743BE5">
                  <w:pPr>
                    <w:ind w:left="23"/>
                    <w:rPr>
                      <w:sz w:val="22"/>
                      <w:szCs w:val="24"/>
                    </w:rPr>
                  </w:pPr>
                  <w:r w:rsidRPr="007D556B">
                    <w:rPr>
                      <w:sz w:val="22"/>
                      <w:szCs w:val="24"/>
                    </w:rPr>
                    <w:t xml:space="preserve">1Общая численность </w:t>
                  </w:r>
                  <w:r w:rsidRPr="007D556B">
                    <w:rPr>
                      <w:sz w:val="22"/>
                      <w:szCs w:val="24"/>
                    </w:rPr>
                    <w:lastRenderedPageBreak/>
                    <w:t>педагогического состава: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26"/>
                    <w:rPr>
                      <w:sz w:val="22"/>
                      <w:szCs w:val="24"/>
                    </w:rPr>
                  </w:pPr>
                  <w:r w:rsidRPr="007D556B">
                    <w:rPr>
                      <w:iCs/>
                      <w:sz w:val="22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1275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168"/>
                    <w:rPr>
                      <w:sz w:val="22"/>
                      <w:szCs w:val="24"/>
                    </w:rPr>
                  </w:pPr>
                  <w:r w:rsidRPr="007D556B">
                    <w:rPr>
                      <w:iCs/>
                      <w:sz w:val="22"/>
                      <w:szCs w:val="24"/>
                    </w:rPr>
                    <w:t>21730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26"/>
                    <w:rPr>
                      <w:sz w:val="22"/>
                      <w:szCs w:val="24"/>
                    </w:rPr>
                  </w:pPr>
                  <w:r w:rsidRPr="007D556B">
                    <w:rPr>
                      <w:iCs/>
                      <w:sz w:val="22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206"/>
                    <w:rPr>
                      <w:sz w:val="22"/>
                      <w:szCs w:val="24"/>
                    </w:rPr>
                  </w:pPr>
                  <w:r w:rsidRPr="007D556B">
                    <w:rPr>
                      <w:iCs/>
                      <w:sz w:val="22"/>
                      <w:szCs w:val="24"/>
                    </w:rPr>
                    <w:t>3922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  <w:szCs w:val="24"/>
                    </w:rPr>
                  </w:pPr>
                  <w:r w:rsidRPr="007D556B">
                    <w:rPr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1178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  <w:szCs w:val="24"/>
                    </w:rPr>
                  </w:pPr>
                  <w:r w:rsidRPr="007D556B">
                    <w:rPr>
                      <w:iCs/>
                      <w:sz w:val="22"/>
                      <w:szCs w:val="24"/>
                    </w:rPr>
                    <w:t>42</w:t>
                  </w:r>
                </w:p>
              </w:tc>
            </w:tr>
            <w:tr w:rsidR="002C351E" w:rsidRPr="007D556B" w:rsidTr="00743BE5">
              <w:trPr>
                <w:trHeight w:val="288"/>
              </w:trPr>
              <w:tc>
                <w:tcPr>
                  <w:tcW w:w="3249" w:type="dxa"/>
                </w:tcPr>
                <w:p w:rsidR="002C351E" w:rsidRPr="007D556B" w:rsidRDefault="002C351E" w:rsidP="00743BE5">
                  <w:pPr>
                    <w:rPr>
                      <w:sz w:val="22"/>
                    </w:rPr>
                  </w:pPr>
                  <w:r w:rsidRPr="007D556B">
                    <w:rPr>
                      <w:sz w:val="22"/>
                    </w:rPr>
                    <w:lastRenderedPageBreak/>
                    <w:t>2</w:t>
                  </w:r>
                  <w:r w:rsidRPr="007D556B">
                    <w:rPr>
                      <w:sz w:val="22"/>
                      <w:szCs w:val="24"/>
                    </w:rPr>
                    <w:t xml:space="preserve"> Численность педагогического состава,  имеющих</w:t>
                  </w:r>
                  <w:r w:rsidRPr="007D556B">
                    <w:rPr>
                      <w:sz w:val="22"/>
                    </w:rPr>
                    <w:t>высшее образование: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26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20</w:t>
                  </w:r>
                </w:p>
              </w:tc>
              <w:tc>
                <w:tcPr>
                  <w:tcW w:w="1275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163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21730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26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206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3922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1</w:t>
                  </w:r>
                </w:p>
              </w:tc>
              <w:tc>
                <w:tcPr>
                  <w:tcW w:w="1178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42</w:t>
                  </w:r>
                </w:p>
              </w:tc>
            </w:tr>
            <w:tr w:rsidR="002C351E" w:rsidRPr="007D556B" w:rsidTr="00743BE5">
              <w:trPr>
                <w:trHeight w:val="288"/>
              </w:trPr>
              <w:tc>
                <w:tcPr>
                  <w:tcW w:w="3249" w:type="dxa"/>
                </w:tcPr>
                <w:p w:rsidR="002C351E" w:rsidRPr="007D556B" w:rsidRDefault="002C351E" w:rsidP="00743BE5">
                  <w:pPr>
                    <w:rPr>
                      <w:sz w:val="24"/>
                    </w:rPr>
                  </w:pPr>
                  <w:r w:rsidRPr="007D556B">
                    <w:rPr>
                      <w:sz w:val="24"/>
                    </w:rPr>
                    <w:t>3</w:t>
                  </w:r>
                  <w:r w:rsidRPr="007D556B">
                    <w:rPr>
                      <w:sz w:val="22"/>
                      <w:szCs w:val="24"/>
                    </w:rPr>
                    <w:t xml:space="preserve"> Численность педагогического состава,  имеющих</w:t>
                  </w:r>
                  <w:r w:rsidRPr="007D556B">
                    <w:rPr>
                      <w:sz w:val="22"/>
                    </w:rPr>
                    <w:t>среднее образование: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60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65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65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55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  <w:tc>
                <w:tcPr>
                  <w:tcW w:w="1178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</w:tr>
            <w:tr w:rsidR="002C351E" w:rsidRPr="00FE76C6" w:rsidTr="00743BE5">
              <w:trPr>
                <w:trHeight w:val="288"/>
              </w:trPr>
              <w:tc>
                <w:tcPr>
                  <w:tcW w:w="9956" w:type="dxa"/>
                  <w:gridSpan w:val="7"/>
                </w:tcPr>
                <w:p w:rsidR="002C351E" w:rsidRPr="007D556B" w:rsidRDefault="002C351E" w:rsidP="00743BE5">
                  <w:pPr>
                    <w:rPr>
                      <w:sz w:val="24"/>
                      <w:szCs w:val="24"/>
                    </w:rPr>
                  </w:pPr>
                  <w:r w:rsidRPr="007D556B">
                    <w:rPr>
                      <w:sz w:val="24"/>
                      <w:szCs w:val="24"/>
                    </w:rPr>
                    <w:t>4.Численность педагогического состава с ученой степенью, званием и/или высшей категорией:</w:t>
                  </w:r>
                </w:p>
              </w:tc>
            </w:tr>
            <w:tr w:rsidR="002C351E" w:rsidRPr="00FE76C6" w:rsidTr="00743BE5">
              <w:trPr>
                <w:trHeight w:val="288"/>
              </w:trPr>
              <w:tc>
                <w:tcPr>
                  <w:tcW w:w="3249" w:type="dxa"/>
                </w:tcPr>
                <w:p w:rsidR="002C351E" w:rsidRPr="007D556B" w:rsidRDefault="002C351E" w:rsidP="00743BE5">
                  <w:pPr>
                    <w:rPr>
                      <w:sz w:val="24"/>
                    </w:rPr>
                  </w:pPr>
                  <w:r w:rsidRPr="007D556B">
                    <w:rPr>
                      <w:sz w:val="24"/>
                    </w:rPr>
                    <w:t>всего: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55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202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1736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55"/>
                    <w:jc w:val="center"/>
                    <w:rPr>
                      <w:sz w:val="22"/>
                    </w:rPr>
                  </w:pPr>
                  <w:r w:rsidRPr="007D556B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206"/>
                    <w:jc w:val="center"/>
                    <w:rPr>
                      <w:sz w:val="22"/>
                    </w:rPr>
                  </w:pPr>
                  <w:r w:rsidRPr="007D556B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jc w:val="center"/>
                    <w:rPr>
                      <w:sz w:val="24"/>
                    </w:rPr>
                  </w:pPr>
                  <w:r w:rsidRPr="007D556B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178" w:type="dxa"/>
                </w:tcPr>
                <w:p w:rsidR="002C351E" w:rsidRPr="007D556B" w:rsidRDefault="002C351E" w:rsidP="00743BE5">
                  <w:pPr>
                    <w:jc w:val="center"/>
                    <w:rPr>
                      <w:sz w:val="24"/>
                    </w:rPr>
                  </w:pPr>
                  <w:r w:rsidRPr="007D556B">
                    <w:rPr>
                      <w:sz w:val="24"/>
                    </w:rPr>
                    <w:t>0</w:t>
                  </w:r>
                </w:p>
              </w:tc>
            </w:tr>
            <w:tr w:rsidR="002C351E" w:rsidRPr="00FE76C6" w:rsidTr="00743BE5">
              <w:trPr>
                <w:trHeight w:val="288"/>
              </w:trPr>
              <w:tc>
                <w:tcPr>
                  <w:tcW w:w="3249" w:type="dxa"/>
                </w:tcPr>
                <w:p w:rsidR="002C351E" w:rsidRPr="007D556B" w:rsidRDefault="002C351E" w:rsidP="00743BE5">
                  <w:pPr>
                    <w:rPr>
                      <w:sz w:val="24"/>
                    </w:rPr>
                  </w:pPr>
                  <w:r w:rsidRPr="007D556B">
                    <w:rPr>
                      <w:bCs/>
                      <w:sz w:val="22"/>
                    </w:rPr>
                    <w:t xml:space="preserve">из них </w:t>
                  </w:r>
                  <w:proofErr w:type="gramStart"/>
                  <w:r w:rsidRPr="007D556B">
                    <w:rPr>
                      <w:sz w:val="22"/>
                    </w:rPr>
                    <w:t>имеющего</w:t>
                  </w:r>
                  <w:proofErr w:type="gramEnd"/>
                  <w:r w:rsidRPr="007D556B">
                    <w:rPr>
                      <w:sz w:val="22"/>
                    </w:rPr>
                    <w:t xml:space="preserve"> ученую степень </w:t>
                  </w:r>
                  <w:r w:rsidRPr="007D556B">
                    <w:rPr>
                      <w:bCs/>
                      <w:sz w:val="22"/>
                    </w:rPr>
                    <w:t xml:space="preserve">и/или </w:t>
                  </w:r>
                  <w:r w:rsidRPr="007D556B">
                    <w:rPr>
                      <w:sz w:val="22"/>
                    </w:rPr>
                    <w:t>звание: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46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211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1736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60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55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  <w:tc>
                <w:tcPr>
                  <w:tcW w:w="1178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</w:tr>
            <w:tr w:rsidR="002C351E" w:rsidRPr="00FE76C6" w:rsidTr="00743BE5">
              <w:trPr>
                <w:trHeight w:val="288"/>
              </w:trPr>
              <w:tc>
                <w:tcPr>
                  <w:tcW w:w="3249" w:type="dxa"/>
                </w:tcPr>
                <w:p w:rsidR="002C351E" w:rsidRPr="007D556B" w:rsidRDefault="002C351E" w:rsidP="00743BE5">
                  <w:pPr>
                    <w:rPr>
                      <w:sz w:val="24"/>
                    </w:rPr>
                  </w:pPr>
                  <w:r w:rsidRPr="007D556B">
                    <w:rPr>
                      <w:sz w:val="22"/>
                    </w:rPr>
                    <w:t xml:space="preserve">из них </w:t>
                  </w:r>
                  <w:proofErr w:type="gramStart"/>
                  <w:r w:rsidRPr="007D556B">
                    <w:rPr>
                      <w:sz w:val="22"/>
                    </w:rPr>
                    <w:t>имеющего</w:t>
                  </w:r>
                  <w:proofErr w:type="gramEnd"/>
                  <w:r w:rsidRPr="007D556B">
                    <w:rPr>
                      <w:sz w:val="22"/>
                    </w:rPr>
                    <w:t xml:space="preserve"> высшую категорию: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55"/>
                    <w:jc w:val="center"/>
                    <w:rPr>
                      <w:sz w:val="22"/>
                    </w:rPr>
                  </w:pPr>
                  <w:r w:rsidRPr="007D556B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197"/>
                    <w:jc w:val="center"/>
                    <w:rPr>
                      <w:sz w:val="22"/>
                    </w:rPr>
                  </w:pPr>
                  <w:r w:rsidRPr="007D556B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55"/>
                    <w:jc w:val="center"/>
                    <w:rPr>
                      <w:sz w:val="22"/>
                    </w:rPr>
                  </w:pPr>
                  <w:r w:rsidRPr="007D556B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206"/>
                    <w:jc w:val="center"/>
                    <w:rPr>
                      <w:sz w:val="22"/>
                    </w:rPr>
                  </w:pPr>
                  <w:r w:rsidRPr="007D556B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  <w:tc>
                <w:tcPr>
                  <w:tcW w:w="1178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</w:tr>
            <w:tr w:rsidR="002C351E" w:rsidRPr="00FE76C6" w:rsidTr="00743BE5">
              <w:trPr>
                <w:trHeight w:val="288"/>
              </w:trPr>
              <w:tc>
                <w:tcPr>
                  <w:tcW w:w="3249" w:type="dxa"/>
                </w:tcPr>
                <w:p w:rsidR="002C351E" w:rsidRPr="007D556B" w:rsidRDefault="002C351E" w:rsidP="00743BE5">
                  <w:pPr>
                    <w:rPr>
                      <w:sz w:val="24"/>
                    </w:rPr>
                  </w:pPr>
                  <w:r w:rsidRPr="007D556B">
                    <w:rPr>
                      <w:sz w:val="22"/>
                      <w:szCs w:val="24"/>
                    </w:rPr>
                    <w:t xml:space="preserve">5.Численность педагогического состава, </w:t>
                  </w:r>
                  <w:proofErr w:type="gramStart"/>
                  <w:r w:rsidRPr="007D556B">
                    <w:rPr>
                      <w:sz w:val="22"/>
                      <w:szCs w:val="24"/>
                    </w:rPr>
                    <w:t>имеющих</w:t>
                  </w:r>
                  <w:proofErr w:type="gramEnd"/>
                  <w:r w:rsidRPr="007D556B">
                    <w:rPr>
                      <w:sz w:val="22"/>
                      <w:szCs w:val="24"/>
                    </w:rPr>
                    <w:t xml:space="preserve"> первую категорию: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50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16</w:t>
                  </w:r>
                </w:p>
              </w:tc>
              <w:tc>
                <w:tcPr>
                  <w:tcW w:w="1275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197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18539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55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187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3922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  <w:tc>
                <w:tcPr>
                  <w:tcW w:w="1178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</w:tr>
            <w:tr w:rsidR="002C351E" w:rsidRPr="00FE76C6" w:rsidTr="00743BE5">
              <w:trPr>
                <w:trHeight w:val="288"/>
              </w:trPr>
              <w:tc>
                <w:tcPr>
                  <w:tcW w:w="3249" w:type="dxa"/>
                </w:tcPr>
                <w:p w:rsidR="002C351E" w:rsidRPr="007D556B" w:rsidRDefault="002C351E" w:rsidP="00743BE5">
                  <w:pPr>
                    <w:rPr>
                      <w:sz w:val="24"/>
                    </w:rPr>
                  </w:pPr>
                  <w:r w:rsidRPr="007D556B">
                    <w:rPr>
                      <w:sz w:val="24"/>
                    </w:rPr>
                    <w:t>6.</w:t>
                  </w:r>
                  <w:r w:rsidRPr="007D556B">
                    <w:rPr>
                      <w:sz w:val="22"/>
                      <w:szCs w:val="24"/>
                    </w:rPr>
                    <w:t xml:space="preserve"> Численность педагогического состава, </w:t>
                  </w:r>
                  <w:proofErr w:type="gramStart"/>
                  <w:r w:rsidRPr="007D556B">
                    <w:rPr>
                      <w:sz w:val="22"/>
                      <w:szCs w:val="24"/>
                    </w:rPr>
                    <w:t>имеющих</w:t>
                  </w:r>
                  <w:proofErr w:type="gramEnd"/>
                  <w:r w:rsidRPr="007D556B">
                    <w:rPr>
                      <w:sz w:val="22"/>
                      <w:szCs w:val="24"/>
                    </w:rPr>
                    <w:t xml:space="preserve"> вторую категорию: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60"/>
                    <w:jc w:val="center"/>
                    <w:rPr>
                      <w:sz w:val="22"/>
                    </w:rPr>
                  </w:pPr>
                  <w:r w:rsidRPr="007D556B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250"/>
                    <w:jc w:val="center"/>
                    <w:rPr>
                      <w:sz w:val="22"/>
                    </w:rPr>
                  </w:pPr>
                  <w:r w:rsidRPr="007D556B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65"/>
                    <w:jc w:val="center"/>
                    <w:rPr>
                      <w:sz w:val="22"/>
                    </w:rPr>
                  </w:pPr>
                  <w:r w:rsidRPr="007D556B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235"/>
                    <w:jc w:val="center"/>
                    <w:rPr>
                      <w:sz w:val="22"/>
                    </w:rPr>
                  </w:pPr>
                  <w:r w:rsidRPr="007D556B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  <w:tc>
                <w:tcPr>
                  <w:tcW w:w="1178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0</w:t>
                  </w:r>
                </w:p>
              </w:tc>
            </w:tr>
            <w:tr w:rsidR="002C351E" w:rsidRPr="00FE76C6" w:rsidTr="00743BE5">
              <w:trPr>
                <w:trHeight w:val="288"/>
              </w:trPr>
              <w:tc>
                <w:tcPr>
                  <w:tcW w:w="9956" w:type="dxa"/>
                  <w:gridSpan w:val="7"/>
                </w:tcPr>
                <w:p w:rsidR="002C351E" w:rsidRPr="007D556B" w:rsidRDefault="002C351E" w:rsidP="00743BE5">
                  <w:pPr>
                    <w:rPr>
                      <w:sz w:val="24"/>
                    </w:rPr>
                  </w:pPr>
                  <w:r w:rsidRPr="007D556B">
                    <w:t>7.</w:t>
                  </w:r>
                  <w:r w:rsidRPr="007D556B">
                    <w:rPr>
                      <w:bCs/>
                      <w:sz w:val="24"/>
                    </w:rPr>
                    <w:t xml:space="preserve">Численность </w:t>
                  </w:r>
                  <w:r w:rsidRPr="007D556B">
                    <w:rPr>
                      <w:sz w:val="24"/>
                    </w:rPr>
                    <w:t>мастеров производственного обучения:</w:t>
                  </w:r>
                </w:p>
              </w:tc>
            </w:tr>
            <w:tr w:rsidR="002C351E" w:rsidRPr="00FE76C6" w:rsidTr="00743BE5">
              <w:trPr>
                <w:trHeight w:val="288"/>
              </w:trPr>
              <w:tc>
                <w:tcPr>
                  <w:tcW w:w="3249" w:type="dxa"/>
                </w:tcPr>
                <w:p w:rsidR="002C351E" w:rsidRPr="007D556B" w:rsidRDefault="002C351E" w:rsidP="00743BE5">
                  <w:pPr>
                    <w:rPr>
                      <w:sz w:val="24"/>
                    </w:rPr>
                  </w:pPr>
                  <w:r w:rsidRPr="007D556B">
                    <w:rPr>
                      <w:sz w:val="24"/>
                    </w:rPr>
                    <w:t>всего: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36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79"/>
                  </w:pPr>
                  <w:r w:rsidRPr="007D556B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70"/>
                  </w:pPr>
                  <w:r w:rsidRPr="007D556B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</w:pPr>
                </w:p>
              </w:tc>
              <w:tc>
                <w:tcPr>
                  <w:tcW w:w="1178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</w:pPr>
                  <w:r w:rsidRPr="007D556B">
                    <w:rPr>
                      <w:i/>
                      <w:iCs/>
                    </w:rPr>
                    <w:t>-</w:t>
                  </w:r>
                </w:p>
              </w:tc>
            </w:tr>
            <w:tr w:rsidR="002C351E" w:rsidRPr="00FE76C6" w:rsidTr="00743BE5">
              <w:trPr>
                <w:trHeight w:val="288"/>
              </w:trPr>
              <w:tc>
                <w:tcPr>
                  <w:tcW w:w="3249" w:type="dxa"/>
                </w:tcPr>
                <w:p w:rsidR="002C351E" w:rsidRPr="007D556B" w:rsidRDefault="002C351E" w:rsidP="00743BE5">
                  <w:pPr>
                    <w:rPr>
                      <w:sz w:val="24"/>
                    </w:rPr>
                  </w:pPr>
                  <w:r w:rsidRPr="007D556B">
                    <w:rPr>
                      <w:bCs/>
                      <w:sz w:val="24"/>
                    </w:rPr>
                    <w:t xml:space="preserve">из них </w:t>
                  </w:r>
                  <w:r w:rsidRPr="007D556B">
                    <w:rPr>
                      <w:sz w:val="24"/>
                    </w:rPr>
                    <w:t>имеющих высшее образование: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46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79"/>
                  </w:pPr>
                  <w:r w:rsidRPr="007D556B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</w:pP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70"/>
                  </w:pPr>
                  <w:r w:rsidRPr="007D556B">
                    <w:rPr>
                      <w:i/>
                      <w:iCs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</w:pPr>
                </w:p>
              </w:tc>
              <w:tc>
                <w:tcPr>
                  <w:tcW w:w="1178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</w:pPr>
                  <w:r w:rsidRPr="007D556B">
                    <w:rPr>
                      <w:i/>
                      <w:iCs/>
                    </w:rPr>
                    <w:t>-</w:t>
                  </w:r>
                </w:p>
              </w:tc>
            </w:tr>
            <w:tr w:rsidR="002C351E" w:rsidRPr="00FE76C6" w:rsidTr="00743BE5">
              <w:trPr>
                <w:trHeight w:val="288"/>
              </w:trPr>
              <w:tc>
                <w:tcPr>
                  <w:tcW w:w="3249" w:type="dxa"/>
                </w:tcPr>
                <w:p w:rsidR="002C351E" w:rsidRPr="007D556B" w:rsidRDefault="002C351E" w:rsidP="00743BE5">
                  <w:pPr>
                    <w:rPr>
                      <w:sz w:val="24"/>
                    </w:rPr>
                  </w:pPr>
                  <w:r w:rsidRPr="007D556B">
                    <w:rPr>
                      <w:sz w:val="24"/>
                    </w:rPr>
                    <w:t>8</w:t>
                  </w:r>
                  <w:r w:rsidRPr="007D556B">
                    <w:rPr>
                      <w:sz w:val="22"/>
                    </w:rPr>
                    <w:t>.Количество преподавателей, повышающих квалификацию в настоящее время (проходящих переподготовку, стажировку, обучающихся на курсах повышения квалификации, в аспирантуре, докторантуре, соискателей)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298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1</w:t>
                  </w:r>
                  <w:r>
                    <w:rPr>
                      <w:iCs/>
                      <w:sz w:val="22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65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36"/>
                    <w:rPr>
                      <w:sz w:val="22"/>
                    </w:rPr>
                  </w:pPr>
                  <w:r>
                    <w:rPr>
                      <w:iCs/>
                      <w:sz w:val="22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ind w:left="355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2C351E" w:rsidRPr="007D556B" w:rsidRDefault="002C351E" w:rsidP="00743BE5">
                  <w:pPr>
                    <w:shd w:val="clear" w:color="auto" w:fill="FFFFFF"/>
                    <w:rPr>
                      <w:sz w:val="22"/>
                    </w:rPr>
                  </w:pPr>
                </w:p>
              </w:tc>
              <w:tc>
                <w:tcPr>
                  <w:tcW w:w="1178" w:type="dxa"/>
                </w:tcPr>
                <w:p w:rsidR="002C351E" w:rsidRPr="007D556B" w:rsidRDefault="002C351E" w:rsidP="00743BE5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 w:rsidRPr="007D556B">
                    <w:rPr>
                      <w:iCs/>
                      <w:sz w:val="22"/>
                    </w:rPr>
                    <w:t>-</w:t>
                  </w:r>
                </w:p>
              </w:tc>
            </w:tr>
          </w:tbl>
          <w:p w:rsidR="00A50974" w:rsidRPr="00C112EC" w:rsidRDefault="00A50974" w:rsidP="004D0B3E">
            <w:pPr>
              <w:pStyle w:val="a3"/>
              <w:tabs>
                <w:tab w:val="left" w:pos="142"/>
              </w:tabs>
              <w:ind w:left="0"/>
              <w:jc w:val="both"/>
              <w:rPr>
                <w:b/>
                <w:color w:val="943634" w:themeColor="accent2" w:themeShade="BF"/>
              </w:rPr>
            </w:pPr>
          </w:p>
          <w:p w:rsidR="00CF7022" w:rsidRPr="00F6264B" w:rsidRDefault="00CF7022" w:rsidP="004D0B3E">
            <w:pPr>
              <w:pStyle w:val="a3"/>
              <w:tabs>
                <w:tab w:val="left" w:pos="142"/>
              </w:tabs>
              <w:ind w:left="0"/>
              <w:jc w:val="both"/>
              <w:rPr>
                <w:b/>
              </w:rPr>
            </w:pPr>
            <w:r w:rsidRPr="00F6264B">
              <w:rPr>
                <w:b/>
              </w:rPr>
              <w:t>Квалификация  педагогического состава техникума</w:t>
            </w:r>
            <w:r w:rsidR="00F6264B">
              <w:rPr>
                <w:b/>
              </w:rPr>
              <w:t>-интерната</w:t>
            </w:r>
          </w:p>
          <w:p w:rsidR="00CF7022" w:rsidRPr="00F6264B" w:rsidRDefault="00CF7022" w:rsidP="00CF7022">
            <w:pPr>
              <w:pStyle w:val="a3"/>
              <w:tabs>
                <w:tab w:val="left" w:pos="142"/>
              </w:tabs>
              <w:ind w:left="0" w:firstLine="284"/>
              <w:jc w:val="both"/>
              <w:rPr>
                <w:b/>
              </w:rPr>
            </w:pPr>
            <w:r w:rsidRPr="00F6264B">
              <w:rPr>
                <w:b/>
              </w:rPr>
              <w:t>Участие в работе конференций  и семинаров</w:t>
            </w:r>
          </w:p>
          <w:p w:rsidR="002C351E" w:rsidRPr="00BD7EDF" w:rsidRDefault="002C351E" w:rsidP="002C351E">
            <w:pPr>
              <w:pStyle w:val="a3"/>
              <w:tabs>
                <w:tab w:val="left" w:pos="142"/>
              </w:tabs>
              <w:ind w:left="142"/>
              <w:jc w:val="both"/>
              <w:rPr>
                <w:szCs w:val="28"/>
              </w:rPr>
            </w:pPr>
            <w:r w:rsidRPr="00BD7EDF">
              <w:rPr>
                <w:szCs w:val="28"/>
              </w:rPr>
              <w:lastRenderedPageBreak/>
              <w:t>Педагогический коллектив техникума активно участвовал  в работе конференций различного уровня:</w:t>
            </w:r>
          </w:p>
          <w:p w:rsidR="002C351E" w:rsidRPr="00BD7EDF" w:rsidRDefault="002C351E" w:rsidP="002E04BD">
            <w:pPr>
              <w:pStyle w:val="aa"/>
              <w:numPr>
                <w:ilvl w:val="0"/>
                <w:numId w:val="36"/>
              </w:numPr>
              <w:spacing w:before="0" w:line="240" w:lineRule="auto"/>
              <w:ind w:right="380"/>
              <w:rPr>
                <w:sz w:val="24"/>
                <w:szCs w:val="28"/>
              </w:rPr>
            </w:pPr>
            <w:r w:rsidRPr="00BD7EDF">
              <w:rPr>
                <w:sz w:val="24"/>
                <w:szCs w:val="28"/>
              </w:rPr>
              <w:t>Роль образовательных учреждений среднего профессионального образования в обеспечении доступного качественного образования для лиц с ограниченными возможностями здоровья, г</w:t>
            </w:r>
            <w:proofErr w:type="gramStart"/>
            <w:r w:rsidRPr="00BD7EDF">
              <w:rPr>
                <w:sz w:val="24"/>
                <w:szCs w:val="28"/>
              </w:rPr>
              <w:t>.Н</w:t>
            </w:r>
            <w:proofErr w:type="gramEnd"/>
            <w:r w:rsidRPr="00BD7EDF">
              <w:rPr>
                <w:sz w:val="24"/>
                <w:szCs w:val="28"/>
              </w:rPr>
              <w:t>овочеркасск,  ФКОУ СПО «НТТИ» Минтруда России.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6"/>
              </w:numPr>
              <w:rPr>
                <w:szCs w:val="28"/>
              </w:rPr>
            </w:pPr>
            <w:r w:rsidRPr="00BD7EDF">
              <w:rPr>
                <w:szCs w:val="28"/>
              </w:rPr>
              <w:t>Педагогическая конференция учреждений СПО и НПО в честь 75-летия Ростовской области, г</w:t>
            </w:r>
            <w:proofErr w:type="gramStart"/>
            <w:r w:rsidRPr="00BD7EDF">
              <w:rPr>
                <w:szCs w:val="28"/>
              </w:rPr>
              <w:t>.Р</w:t>
            </w:r>
            <w:proofErr w:type="gramEnd"/>
            <w:r w:rsidRPr="00BD7EDF">
              <w:rPr>
                <w:szCs w:val="28"/>
              </w:rPr>
              <w:t>остов на Дону.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6"/>
              </w:numPr>
              <w:rPr>
                <w:szCs w:val="28"/>
              </w:rPr>
            </w:pPr>
            <w:r w:rsidRPr="00BD7EDF">
              <w:rPr>
                <w:bCs/>
                <w:szCs w:val="28"/>
              </w:rPr>
              <w:t>XII Южно-Российская межрегиональная конференция-выставка "Информационные технологии в образовании" - "ИTO-Ростов-2012 ",</w:t>
            </w:r>
            <w:r w:rsidRPr="00BD7EDF">
              <w:rPr>
                <w:szCs w:val="28"/>
              </w:rPr>
              <w:t xml:space="preserve"> г</w:t>
            </w:r>
            <w:proofErr w:type="gramStart"/>
            <w:r w:rsidRPr="00BD7EDF">
              <w:rPr>
                <w:szCs w:val="28"/>
              </w:rPr>
              <w:t>.Р</w:t>
            </w:r>
            <w:proofErr w:type="gramEnd"/>
            <w:r w:rsidRPr="00BD7EDF">
              <w:rPr>
                <w:szCs w:val="28"/>
              </w:rPr>
              <w:t>остов на Дону.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6"/>
              </w:numPr>
              <w:rPr>
                <w:szCs w:val="28"/>
              </w:rPr>
            </w:pPr>
            <w:r w:rsidRPr="00BD7EDF">
              <w:rPr>
                <w:szCs w:val="28"/>
              </w:rPr>
              <w:t>Научно-практическая конференция Новочеркасского территориального объединения «Производственная практика как средство повышения профессиональной компетентности будущего специалиста»,г</w:t>
            </w:r>
            <w:proofErr w:type="gramStart"/>
            <w:r w:rsidRPr="00BD7EDF">
              <w:rPr>
                <w:szCs w:val="28"/>
              </w:rPr>
              <w:t>.Н</w:t>
            </w:r>
            <w:proofErr w:type="gramEnd"/>
            <w:r w:rsidRPr="00BD7EDF">
              <w:rPr>
                <w:szCs w:val="28"/>
              </w:rPr>
              <w:t>овочеркасск,  ГБО СПО РО «ДСК».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6"/>
              </w:numPr>
              <w:rPr>
                <w:szCs w:val="28"/>
              </w:rPr>
            </w:pPr>
            <w:r w:rsidRPr="00BD7EDF">
              <w:rPr>
                <w:szCs w:val="28"/>
              </w:rPr>
              <w:t>Городская научно-практическая конференция студентов «Актуальные проблемы менеджмента в современной России», г</w:t>
            </w:r>
            <w:proofErr w:type="gramStart"/>
            <w:r w:rsidRPr="00BD7EDF">
              <w:rPr>
                <w:szCs w:val="28"/>
              </w:rPr>
              <w:t>.Н</w:t>
            </w:r>
            <w:proofErr w:type="gramEnd"/>
            <w:r w:rsidRPr="00BD7EDF">
              <w:rPr>
                <w:szCs w:val="28"/>
              </w:rPr>
              <w:t>овочеркасск ГБО СПО «НКПТ и У».</w:t>
            </w:r>
          </w:p>
          <w:p w:rsidR="002C351E" w:rsidRPr="00BD7EDF" w:rsidRDefault="002C351E" w:rsidP="002E04BD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D7EDF">
              <w:rPr>
                <w:rFonts w:ascii="Times New Roman" w:hAnsi="Times New Roman" w:cs="Times New Roman"/>
                <w:szCs w:val="28"/>
                <w:lang w:val="en-US"/>
              </w:rPr>
              <w:t>VII</w:t>
            </w:r>
            <w:r w:rsidRPr="00BD7EDF">
              <w:rPr>
                <w:rFonts w:ascii="Times New Roman" w:hAnsi="Times New Roman" w:cs="Times New Roman"/>
                <w:szCs w:val="28"/>
              </w:rPr>
              <w:t xml:space="preserve"> Международная научно-практическая конференция «Современные информационные технологии и ИТ - образование»</w:t>
            </w:r>
            <w:proofErr w:type="gramStart"/>
            <w:r w:rsidRPr="00BD7EDF">
              <w:rPr>
                <w:rFonts w:ascii="Times New Roman" w:hAnsi="Times New Roman" w:cs="Times New Roman"/>
                <w:szCs w:val="28"/>
              </w:rPr>
              <w:t>,г</w:t>
            </w:r>
            <w:proofErr w:type="gramEnd"/>
            <w:r w:rsidRPr="00BD7EDF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BD7EDF">
              <w:rPr>
                <w:rFonts w:ascii="Times New Roman" w:hAnsi="Times New Roman" w:cs="Times New Roman"/>
                <w:bCs/>
                <w:szCs w:val="28"/>
              </w:rPr>
              <w:t>Москва.</w:t>
            </w:r>
          </w:p>
          <w:p w:rsidR="002C351E" w:rsidRPr="00BD7EDF" w:rsidRDefault="002C351E" w:rsidP="002E04BD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D7EDF">
              <w:rPr>
                <w:rFonts w:ascii="Times New Roman" w:hAnsi="Times New Roman" w:cs="Times New Roman"/>
                <w:szCs w:val="28"/>
              </w:rPr>
              <w:t>Международная научно-практическая конференция «Наука, образование,  общество: проблемы и перспективы»  , г</w:t>
            </w:r>
            <w:proofErr w:type="gramStart"/>
            <w:r w:rsidRPr="00BD7EDF">
              <w:rPr>
                <w:rFonts w:ascii="Times New Roman" w:hAnsi="Times New Roman" w:cs="Times New Roman"/>
                <w:szCs w:val="28"/>
              </w:rPr>
              <w:t>.Т</w:t>
            </w:r>
            <w:proofErr w:type="gramEnd"/>
            <w:r w:rsidRPr="00BD7EDF">
              <w:rPr>
                <w:rFonts w:ascii="Times New Roman" w:hAnsi="Times New Roman" w:cs="Times New Roman"/>
                <w:szCs w:val="28"/>
              </w:rPr>
              <w:t xml:space="preserve">амбов.     </w:t>
            </w:r>
          </w:p>
          <w:p w:rsidR="002C351E" w:rsidRPr="00BD7EDF" w:rsidRDefault="002C351E" w:rsidP="002E04BD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D7EDF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BD7EDF">
              <w:rPr>
                <w:rFonts w:ascii="Times New Roman" w:hAnsi="Times New Roman" w:cs="Times New Roman"/>
                <w:szCs w:val="28"/>
              </w:rPr>
              <w:t>Международная научно-практическая конференция «Актуальные вопросы психологии», г. Краснодар.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6"/>
              </w:numPr>
              <w:rPr>
                <w:szCs w:val="28"/>
              </w:rPr>
            </w:pPr>
            <w:r w:rsidRPr="00BD7EDF">
              <w:rPr>
                <w:szCs w:val="28"/>
              </w:rPr>
              <w:t>Региональная  научно-практическая «Инновационные процессы в профессиональном образовании Ростовской области»,  г</w:t>
            </w:r>
            <w:proofErr w:type="gramStart"/>
            <w:r w:rsidRPr="00BD7EDF">
              <w:rPr>
                <w:szCs w:val="28"/>
              </w:rPr>
              <w:t>.Р</w:t>
            </w:r>
            <w:proofErr w:type="gramEnd"/>
            <w:r w:rsidRPr="00BD7EDF">
              <w:rPr>
                <w:szCs w:val="28"/>
              </w:rPr>
              <w:t>остов на Дону, ГБОУ СПО «Ростовский торгово-экономический колледж».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7"/>
              </w:numPr>
              <w:rPr>
                <w:szCs w:val="28"/>
              </w:rPr>
            </w:pPr>
            <w:r w:rsidRPr="00BD7EDF">
              <w:rPr>
                <w:szCs w:val="28"/>
                <w:lang w:val="en-US"/>
              </w:rPr>
              <w:t>III</w:t>
            </w:r>
            <w:r w:rsidRPr="00BD7EDF">
              <w:rPr>
                <w:szCs w:val="28"/>
              </w:rPr>
              <w:t xml:space="preserve"> региональная научно-практическая конференция обучающихся в учреждениях профессионального образования Ростовской области. 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7"/>
              </w:numPr>
              <w:rPr>
                <w:szCs w:val="28"/>
              </w:rPr>
            </w:pPr>
            <w:r w:rsidRPr="00BD7EDF">
              <w:rPr>
                <w:szCs w:val="28"/>
              </w:rPr>
              <w:t>Региональная  научно-практическая конференция «Технология взаимодействия образовательных и воспитательных процессов при подготовке конкурентноспособного специалиста» на базе ГБОУ СПО РО «</w:t>
            </w:r>
            <w:proofErr w:type="spellStart"/>
            <w:r w:rsidRPr="00BD7EDF">
              <w:rPr>
                <w:szCs w:val="28"/>
              </w:rPr>
              <w:t>НКПТиУ</w:t>
            </w:r>
            <w:proofErr w:type="spellEnd"/>
            <w:r w:rsidRPr="00BD7EDF">
              <w:rPr>
                <w:szCs w:val="28"/>
              </w:rPr>
              <w:t>» г</w:t>
            </w:r>
            <w:proofErr w:type="gramStart"/>
            <w:r w:rsidRPr="00BD7EDF">
              <w:rPr>
                <w:szCs w:val="28"/>
              </w:rPr>
              <w:t>.Н</w:t>
            </w:r>
            <w:proofErr w:type="gramEnd"/>
            <w:r w:rsidRPr="00BD7EDF">
              <w:rPr>
                <w:szCs w:val="28"/>
              </w:rPr>
              <w:t>овочеркасск.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7"/>
              </w:numPr>
              <w:ind w:left="709" w:hanging="425"/>
              <w:jc w:val="both"/>
              <w:rPr>
                <w:szCs w:val="28"/>
              </w:rPr>
            </w:pPr>
            <w:r w:rsidRPr="00BD7EDF">
              <w:rPr>
                <w:szCs w:val="28"/>
              </w:rPr>
              <w:t>Научно-практическая конференция  Новочеркасского территориального объединения «Внедрение ФГОС третьего поколения: опыт, проблемы, перспективы»</w:t>
            </w:r>
            <w:proofErr w:type="gramStart"/>
            <w:r w:rsidRPr="00BD7EDF">
              <w:rPr>
                <w:szCs w:val="28"/>
              </w:rPr>
              <w:t xml:space="preserve"> ,</w:t>
            </w:r>
            <w:proofErr w:type="gramEnd"/>
            <w:r w:rsidRPr="00BD7EDF">
              <w:rPr>
                <w:szCs w:val="28"/>
              </w:rPr>
              <w:t>на базе ГБОУ СПО РО «Новочеркасский  машиностроительный колледж».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7"/>
              </w:numPr>
              <w:ind w:left="709" w:hanging="425"/>
              <w:jc w:val="both"/>
              <w:rPr>
                <w:szCs w:val="28"/>
              </w:rPr>
            </w:pPr>
            <w:r w:rsidRPr="00BD7EDF">
              <w:rPr>
                <w:szCs w:val="28"/>
              </w:rPr>
              <w:t>Региональная научно-практическая конференция «Технология создания фонда оценочных средств ОПОП НПО/СПО, на базе ГБОУ СПО РО «</w:t>
            </w:r>
            <w:proofErr w:type="spellStart"/>
            <w:r w:rsidRPr="00BD7EDF">
              <w:rPr>
                <w:szCs w:val="28"/>
              </w:rPr>
              <w:t>НКПТиУ</w:t>
            </w:r>
            <w:proofErr w:type="spellEnd"/>
            <w:r w:rsidRPr="00BD7EDF">
              <w:rPr>
                <w:szCs w:val="28"/>
              </w:rPr>
              <w:t>» г</w:t>
            </w:r>
            <w:proofErr w:type="gramStart"/>
            <w:r w:rsidRPr="00BD7EDF">
              <w:rPr>
                <w:szCs w:val="28"/>
              </w:rPr>
              <w:t>.Н</w:t>
            </w:r>
            <w:proofErr w:type="gramEnd"/>
            <w:r w:rsidRPr="00BD7EDF">
              <w:rPr>
                <w:szCs w:val="28"/>
              </w:rPr>
              <w:t>овочеркасск.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7"/>
              </w:numPr>
              <w:ind w:left="709" w:hanging="425"/>
              <w:jc w:val="both"/>
              <w:rPr>
                <w:szCs w:val="28"/>
              </w:rPr>
            </w:pPr>
            <w:r w:rsidRPr="00BD7EDF">
              <w:rPr>
                <w:szCs w:val="28"/>
              </w:rPr>
              <w:t>Городская научно-практическая конференция</w:t>
            </w:r>
            <w:proofErr w:type="gramStart"/>
            <w:r w:rsidRPr="00BD7EDF">
              <w:rPr>
                <w:szCs w:val="28"/>
              </w:rPr>
              <w:t>«Р</w:t>
            </w:r>
            <w:proofErr w:type="gramEnd"/>
            <w:r w:rsidRPr="00BD7EDF">
              <w:rPr>
                <w:szCs w:val="28"/>
              </w:rPr>
              <w:t xml:space="preserve">азвитие ответственной гражданской позиции и </w:t>
            </w:r>
            <w:r w:rsidRPr="00BD7EDF">
              <w:rPr>
                <w:szCs w:val="28"/>
              </w:rPr>
              <w:lastRenderedPageBreak/>
              <w:t>формирование профессиональных качеств у будущих специалистов в процессе изучения дисциплин социально-гуманитарного цикла», на базе ГБОУ СПО РО «Новочеркасский  машиностроительный колледж».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7"/>
              </w:numPr>
              <w:rPr>
                <w:color w:val="FF0000"/>
                <w:szCs w:val="28"/>
              </w:rPr>
            </w:pPr>
            <w:r w:rsidRPr="00BD7EDF">
              <w:rPr>
                <w:szCs w:val="28"/>
              </w:rPr>
              <w:t xml:space="preserve">Территориальная научно-практическая конференция «Особенности </w:t>
            </w:r>
            <w:proofErr w:type="spellStart"/>
            <w:r w:rsidRPr="00BD7EDF">
              <w:rPr>
                <w:szCs w:val="28"/>
              </w:rPr>
              <w:t>компетентностногоподхода</w:t>
            </w:r>
            <w:proofErr w:type="spellEnd"/>
            <w:r w:rsidRPr="00BD7EDF">
              <w:rPr>
                <w:szCs w:val="28"/>
              </w:rPr>
              <w:t xml:space="preserve"> при подготовке современного урока», на базе ГБОУ СПО РО «</w:t>
            </w:r>
            <w:proofErr w:type="spellStart"/>
            <w:r w:rsidRPr="00BD7EDF">
              <w:rPr>
                <w:szCs w:val="28"/>
              </w:rPr>
              <w:t>НКПТиУ</w:t>
            </w:r>
            <w:proofErr w:type="spellEnd"/>
            <w:r w:rsidRPr="00BD7EDF">
              <w:rPr>
                <w:szCs w:val="28"/>
              </w:rPr>
              <w:t>» г</w:t>
            </w:r>
            <w:proofErr w:type="gramStart"/>
            <w:r w:rsidRPr="00BD7EDF">
              <w:rPr>
                <w:szCs w:val="28"/>
              </w:rPr>
              <w:t>.Н</w:t>
            </w:r>
            <w:proofErr w:type="gramEnd"/>
            <w:r w:rsidRPr="00BD7EDF">
              <w:rPr>
                <w:szCs w:val="28"/>
              </w:rPr>
              <w:t>овочеркасск.</w:t>
            </w:r>
          </w:p>
          <w:p w:rsidR="002C351E" w:rsidRPr="00BD7EDF" w:rsidRDefault="002C351E" w:rsidP="002C351E">
            <w:pPr>
              <w:pStyle w:val="a3"/>
              <w:tabs>
                <w:tab w:val="left" w:pos="142"/>
              </w:tabs>
              <w:ind w:left="0" w:firstLine="284"/>
              <w:jc w:val="both"/>
              <w:rPr>
                <w:b/>
                <w:color w:val="990033"/>
                <w:sz w:val="22"/>
              </w:rPr>
            </w:pPr>
          </w:p>
          <w:p w:rsidR="002C351E" w:rsidRPr="00131083" w:rsidRDefault="002C351E" w:rsidP="002C351E">
            <w:pPr>
              <w:ind w:left="142"/>
              <w:jc w:val="both"/>
              <w:rPr>
                <w:b/>
                <w:bCs/>
                <w:sz w:val="24"/>
              </w:rPr>
            </w:pPr>
            <w:r w:rsidRPr="00131083">
              <w:rPr>
                <w:b/>
                <w:sz w:val="24"/>
              </w:rPr>
              <w:t xml:space="preserve">В семинарах , проводимых  </w:t>
            </w:r>
            <w:r w:rsidRPr="00131083">
              <w:rPr>
                <w:b/>
                <w:bCs/>
                <w:sz w:val="24"/>
              </w:rPr>
              <w:t>НОУ ДПО «ДУМЦПО», г</w:t>
            </w:r>
            <w:proofErr w:type="gramStart"/>
            <w:r w:rsidRPr="00131083">
              <w:rPr>
                <w:b/>
                <w:bCs/>
                <w:sz w:val="24"/>
              </w:rPr>
              <w:t>.Р</w:t>
            </w:r>
            <w:proofErr w:type="gramEnd"/>
            <w:r w:rsidRPr="00131083">
              <w:rPr>
                <w:b/>
                <w:bCs/>
                <w:sz w:val="24"/>
              </w:rPr>
              <w:t>остов-на- Дону на темы:</w:t>
            </w:r>
          </w:p>
          <w:p w:rsidR="00131083" w:rsidRPr="00BD7EDF" w:rsidRDefault="00131083" w:rsidP="002C351E">
            <w:pPr>
              <w:ind w:left="142"/>
              <w:jc w:val="both"/>
              <w:rPr>
                <w:bCs/>
                <w:sz w:val="24"/>
              </w:rPr>
            </w:pPr>
          </w:p>
          <w:p w:rsidR="002C351E" w:rsidRPr="00BD7EDF" w:rsidRDefault="002C351E" w:rsidP="002E04BD">
            <w:pPr>
              <w:pStyle w:val="a3"/>
              <w:numPr>
                <w:ilvl w:val="0"/>
                <w:numId w:val="38"/>
              </w:numPr>
              <w:jc w:val="both"/>
              <w:rPr>
                <w:rFonts w:eastAsia="Times New Roman"/>
                <w:szCs w:val="28"/>
              </w:rPr>
            </w:pPr>
            <w:r w:rsidRPr="00BD7EDF">
              <w:rPr>
                <w:rFonts w:eastAsia="Times New Roman"/>
                <w:szCs w:val="28"/>
              </w:rPr>
              <w:t>Организация самостоятельной работы обучающихся при реализации ОПОП НПО/СПО на основе ФГОС нового поколения.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8"/>
              </w:numPr>
              <w:jc w:val="both"/>
              <w:rPr>
                <w:bCs/>
                <w:szCs w:val="28"/>
              </w:rPr>
            </w:pPr>
            <w:proofErr w:type="gramStart"/>
            <w:r w:rsidRPr="00BD7EDF">
              <w:rPr>
                <w:szCs w:val="28"/>
              </w:rPr>
              <w:t>Анализ комплектов оценочных средств для проведения  экзамена квалификационного) на основе универсального макеты КОС ФГАУ ФИРО.</w:t>
            </w:r>
            <w:proofErr w:type="gramEnd"/>
          </w:p>
          <w:p w:rsidR="002C351E" w:rsidRPr="00BD7EDF" w:rsidRDefault="002C351E" w:rsidP="002E04BD">
            <w:pPr>
              <w:pStyle w:val="a3"/>
              <w:numPr>
                <w:ilvl w:val="0"/>
                <w:numId w:val="38"/>
              </w:numPr>
              <w:jc w:val="both"/>
              <w:rPr>
                <w:szCs w:val="28"/>
              </w:rPr>
            </w:pPr>
            <w:r w:rsidRPr="00BD7EDF">
              <w:rPr>
                <w:szCs w:val="28"/>
              </w:rPr>
              <w:t>Нормативное регулирование обеспечения качества подготовки в ОУ НПО/СПО.</w:t>
            </w:r>
          </w:p>
          <w:p w:rsidR="002C351E" w:rsidRPr="00BD7EDF" w:rsidRDefault="002C351E" w:rsidP="002E04BD">
            <w:pPr>
              <w:pStyle w:val="ac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szCs w:val="28"/>
              </w:rPr>
            </w:pPr>
            <w:r w:rsidRPr="00BD7EDF">
              <w:rPr>
                <w:szCs w:val="28"/>
              </w:rPr>
              <w:t>Анализ комплектов оценочных сре</w:t>
            </w:r>
            <w:proofErr w:type="gramStart"/>
            <w:r w:rsidRPr="00BD7EDF">
              <w:rPr>
                <w:szCs w:val="28"/>
              </w:rPr>
              <w:t>дств дл</w:t>
            </w:r>
            <w:proofErr w:type="gramEnd"/>
            <w:r w:rsidRPr="00BD7EDF">
              <w:rPr>
                <w:szCs w:val="28"/>
              </w:rPr>
              <w:t xml:space="preserve">я проведения текущего контроля и промежуточной аттестации по учебным дисциплинам (общепрофессиональным), разработанных на основе универсального макета КОС ФГАУ ФИРО. </w:t>
            </w:r>
          </w:p>
          <w:p w:rsidR="002C351E" w:rsidRPr="00BD7EDF" w:rsidRDefault="002C351E" w:rsidP="002E04BD">
            <w:pPr>
              <w:pStyle w:val="Defaul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D7EDF">
              <w:rPr>
                <w:rFonts w:ascii="Times New Roman" w:hAnsi="Times New Roman" w:cs="Times New Roman"/>
                <w:bCs/>
                <w:szCs w:val="28"/>
              </w:rPr>
              <w:t xml:space="preserve">Особенности разработки и использования измерительных материалов для оценки качества начального и среднего профессионального образования с учетом введения ФГОС (по итогам семинара Министерства образования и науки РФ,  </w:t>
            </w:r>
            <w:proofErr w:type="gramEnd"/>
          </w:p>
          <w:p w:rsidR="002C351E" w:rsidRPr="00BD7EDF" w:rsidRDefault="002C351E" w:rsidP="002E04BD">
            <w:pPr>
              <w:pStyle w:val="a3"/>
              <w:numPr>
                <w:ilvl w:val="0"/>
                <w:numId w:val="38"/>
              </w:numPr>
              <w:jc w:val="both"/>
              <w:rPr>
                <w:bCs/>
                <w:szCs w:val="28"/>
              </w:rPr>
            </w:pPr>
            <w:r w:rsidRPr="00BD7EDF">
              <w:rPr>
                <w:bCs/>
                <w:szCs w:val="28"/>
              </w:rPr>
              <w:t>Федеральной службы по надзору в сфере образования и науки РФ, ФГАУ «ФИРО», ФГБНУ «ФИПИ», 30-31.10.2012г.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8"/>
              </w:numPr>
              <w:jc w:val="both"/>
              <w:rPr>
                <w:szCs w:val="28"/>
              </w:rPr>
            </w:pPr>
            <w:r w:rsidRPr="00BD7EDF">
              <w:rPr>
                <w:szCs w:val="28"/>
              </w:rPr>
              <w:t>Оценивание учебных достижений обучающихся по общеобразовательным дисциплинам в ОУ СПО: подходы к  разработке комплектов оценочных сре</w:t>
            </w:r>
            <w:proofErr w:type="gramStart"/>
            <w:r w:rsidRPr="00BD7EDF">
              <w:rPr>
                <w:szCs w:val="28"/>
              </w:rPr>
              <w:t>дств дл</w:t>
            </w:r>
            <w:proofErr w:type="gramEnd"/>
            <w:r w:rsidRPr="00BD7EDF">
              <w:rPr>
                <w:szCs w:val="28"/>
              </w:rPr>
              <w:t xml:space="preserve">я проведения текущего контроля и промежуточной аттестации. 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8"/>
              </w:numPr>
              <w:jc w:val="both"/>
              <w:rPr>
                <w:szCs w:val="28"/>
              </w:rPr>
            </w:pPr>
            <w:r w:rsidRPr="00BD7EDF">
              <w:rPr>
                <w:szCs w:val="28"/>
              </w:rPr>
              <w:t xml:space="preserve">Результаты технической экспертизы </w:t>
            </w:r>
            <w:r w:rsidRPr="00131083">
              <w:rPr>
                <w:rStyle w:val="a9"/>
                <w:b w:val="0"/>
                <w:szCs w:val="28"/>
              </w:rPr>
              <w:t>КОС для проведения экзамена (квалификационного)</w:t>
            </w:r>
            <w:r w:rsidRPr="00131083">
              <w:rPr>
                <w:b/>
                <w:szCs w:val="28"/>
              </w:rPr>
              <w:t>:</w:t>
            </w:r>
            <w:r w:rsidRPr="00BD7EDF">
              <w:rPr>
                <w:szCs w:val="28"/>
              </w:rPr>
              <w:t xml:space="preserve"> типичные ошибки и затруднения. Правила пользования межрегиональной базой КОС.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8"/>
              </w:numPr>
              <w:spacing w:after="100" w:afterAutospacing="1"/>
              <w:rPr>
                <w:rFonts w:eastAsia="Times New Roman"/>
                <w:color w:val="333333"/>
                <w:szCs w:val="28"/>
              </w:rPr>
            </w:pPr>
            <w:r w:rsidRPr="00BD7EDF">
              <w:rPr>
                <w:rFonts w:eastAsia="Times New Roman"/>
                <w:color w:val="333333"/>
                <w:szCs w:val="28"/>
              </w:rPr>
              <w:t>Портфолио как технология оценки и самооценки, анализа и представления значимых результатов профессионального и личностного становления будущего специалиста (рабочего) в условиях реализации ФГОС НПО/СПО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8"/>
              </w:numPr>
              <w:jc w:val="both"/>
              <w:rPr>
                <w:szCs w:val="28"/>
              </w:rPr>
            </w:pPr>
            <w:r w:rsidRPr="00BD7EDF">
              <w:rPr>
                <w:rFonts w:eastAsia="Times New Roman"/>
                <w:szCs w:val="28"/>
              </w:rPr>
              <w:t>Формирование системы внутреннего мониторинга качества. Разработка программы  мониторинга качества образования в ОУ НПО/СПО.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8"/>
              </w:numPr>
              <w:jc w:val="both"/>
              <w:rPr>
                <w:szCs w:val="28"/>
              </w:rPr>
            </w:pPr>
            <w:r w:rsidRPr="00BD7EDF">
              <w:rPr>
                <w:bCs/>
                <w:szCs w:val="28"/>
              </w:rPr>
              <w:t xml:space="preserve">Организация текущего контроля и промежуточной аттестации студентов в условиях реализации ФГОС СПО </w:t>
            </w:r>
            <w:r w:rsidRPr="00BD7EDF">
              <w:rPr>
                <w:bCs/>
                <w:szCs w:val="28"/>
              </w:rPr>
              <w:br/>
            </w:r>
            <w:r w:rsidRPr="00BD7EDF">
              <w:rPr>
                <w:bCs/>
                <w:szCs w:val="28"/>
              </w:rPr>
              <w:lastRenderedPageBreak/>
              <w:t>(анализ локальных нормативных актов).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BD7EDF">
              <w:rPr>
                <w:szCs w:val="28"/>
              </w:rPr>
              <w:t>Использование потенциала воспитательной системы для формирования общих компетенций обучающихся ОУ НПО/ СПО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8"/>
              </w:numPr>
              <w:jc w:val="both"/>
              <w:rPr>
                <w:szCs w:val="28"/>
              </w:rPr>
            </w:pPr>
            <w:r w:rsidRPr="00BD7EDF">
              <w:rPr>
                <w:szCs w:val="28"/>
              </w:rPr>
              <w:t>Влияние обновляющегося законодательства на совершенствование локальной нормативной базы организации образовательного процесса в ОУ НПО/СПО.</w:t>
            </w:r>
          </w:p>
          <w:p w:rsidR="002C351E" w:rsidRPr="00BD7EDF" w:rsidRDefault="002C351E" w:rsidP="002C351E">
            <w:pPr>
              <w:pStyle w:val="a3"/>
              <w:tabs>
                <w:tab w:val="left" w:pos="142"/>
              </w:tabs>
              <w:ind w:left="0" w:firstLine="284"/>
              <w:jc w:val="both"/>
              <w:rPr>
                <w:b/>
                <w:color w:val="990033"/>
                <w:sz w:val="20"/>
              </w:rPr>
            </w:pPr>
          </w:p>
          <w:p w:rsidR="002C351E" w:rsidRPr="00BD7EDF" w:rsidRDefault="002C351E" w:rsidP="002C351E">
            <w:pPr>
              <w:ind w:firstLine="284"/>
              <w:rPr>
                <w:sz w:val="24"/>
                <w:szCs w:val="24"/>
              </w:rPr>
            </w:pPr>
            <w:r w:rsidRPr="00BD7EDF">
              <w:rPr>
                <w:sz w:val="24"/>
                <w:szCs w:val="24"/>
              </w:rPr>
              <w:t>обязательное условие обеспечения высокого качества образования. Преподаватели ежегодно повышают квалификацию в тех или иных формах.</w:t>
            </w:r>
          </w:p>
          <w:p w:rsidR="002C351E" w:rsidRDefault="002C351E" w:rsidP="002C351E">
            <w:pPr>
              <w:ind w:firstLine="284"/>
              <w:rPr>
                <w:sz w:val="24"/>
              </w:rPr>
            </w:pPr>
            <w:r w:rsidRPr="00BD7EDF">
              <w:rPr>
                <w:sz w:val="24"/>
                <w:szCs w:val="24"/>
              </w:rPr>
              <w:t xml:space="preserve">Внутренне повышение квалификации осуществляется через </w:t>
            </w:r>
            <w:r w:rsidRPr="00131083">
              <w:rPr>
                <w:b/>
                <w:sz w:val="24"/>
                <w:szCs w:val="24"/>
              </w:rPr>
              <w:t>Школу педагогического мастерства</w:t>
            </w:r>
            <w:r w:rsidRPr="00BD7EDF">
              <w:rPr>
                <w:sz w:val="24"/>
                <w:szCs w:val="24"/>
              </w:rPr>
              <w:t xml:space="preserve">. В 2012-2013 уч. году занятия прошли по следующей программе, </w:t>
            </w:r>
            <w:r w:rsidRPr="00BD7EDF">
              <w:rPr>
                <w:sz w:val="24"/>
              </w:rPr>
              <w:t>которая состояла из следующих модулей:</w:t>
            </w:r>
          </w:p>
          <w:p w:rsidR="002C351E" w:rsidRPr="00BD7EDF" w:rsidRDefault="002C351E" w:rsidP="002C351E">
            <w:pPr>
              <w:pStyle w:val="a3"/>
              <w:ind w:left="284" w:right="424"/>
              <w:jc w:val="both"/>
              <w:rPr>
                <w:b/>
                <w:bCs/>
                <w:szCs w:val="28"/>
              </w:rPr>
            </w:pPr>
            <w:r w:rsidRPr="00BD7EDF">
              <w:rPr>
                <w:b/>
                <w:bCs/>
                <w:szCs w:val="28"/>
              </w:rPr>
              <w:t>Модуль «Правовая компетентность педагогических работников»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41"/>
              </w:numPr>
              <w:ind w:left="709" w:right="424" w:hanging="283"/>
              <w:jc w:val="both"/>
              <w:rPr>
                <w:bCs/>
                <w:szCs w:val="28"/>
              </w:rPr>
            </w:pPr>
            <w:r w:rsidRPr="00BD7EDF">
              <w:rPr>
                <w:bCs/>
                <w:szCs w:val="28"/>
              </w:rPr>
              <w:t>Федеральные нормативные правовые документы в области образования и реабилитации.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41"/>
              </w:numPr>
              <w:ind w:left="709" w:right="424" w:hanging="283"/>
              <w:jc w:val="both"/>
              <w:rPr>
                <w:bCs/>
                <w:szCs w:val="28"/>
              </w:rPr>
            </w:pPr>
            <w:r w:rsidRPr="00BD7EDF">
              <w:rPr>
                <w:bCs/>
                <w:szCs w:val="28"/>
              </w:rPr>
              <w:t>Актуальные вопросы повышения  квалификации  педагогических работников.</w:t>
            </w:r>
          </w:p>
          <w:p w:rsidR="002C351E" w:rsidRPr="00BD7EDF" w:rsidRDefault="002C351E" w:rsidP="002C351E">
            <w:pPr>
              <w:pStyle w:val="a3"/>
              <w:ind w:right="424" w:hanging="436"/>
              <w:jc w:val="both"/>
              <w:rPr>
                <w:b/>
                <w:color w:val="000099"/>
                <w:szCs w:val="28"/>
              </w:rPr>
            </w:pPr>
            <w:r w:rsidRPr="00BD7EDF">
              <w:rPr>
                <w:b/>
                <w:bCs/>
                <w:szCs w:val="28"/>
              </w:rPr>
              <w:t>Модуль  «</w:t>
            </w:r>
            <w:r w:rsidRPr="00BD7EDF">
              <w:rPr>
                <w:b/>
                <w:szCs w:val="28"/>
              </w:rPr>
              <w:t>Учебно-методическая работа»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9"/>
              </w:numPr>
              <w:shd w:val="clear" w:color="auto" w:fill="FFFFFF"/>
              <w:ind w:right="424"/>
              <w:jc w:val="both"/>
              <w:rPr>
                <w:szCs w:val="28"/>
              </w:rPr>
            </w:pPr>
            <w:r w:rsidRPr="00BD7EDF">
              <w:rPr>
                <w:szCs w:val="28"/>
              </w:rPr>
              <w:t>Обновление локальной нормативной базы,  регламентирующей организацию образовательного процесса в ОУ НПО/СПО, в соответствии с федеральными и региональными нормативными правовыми документами.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9"/>
              </w:numPr>
              <w:shd w:val="clear" w:color="auto" w:fill="FFFFFF"/>
              <w:ind w:right="424"/>
              <w:jc w:val="both"/>
              <w:rPr>
                <w:szCs w:val="28"/>
              </w:rPr>
            </w:pPr>
            <w:proofErr w:type="gramStart"/>
            <w:r w:rsidRPr="00BD7EDF">
              <w:rPr>
                <w:szCs w:val="28"/>
              </w:rPr>
              <w:t>Организация самостоятельной работы студентов  в условиях внедрения ФГОС НПО/СПО  в профессиональной образовании.</w:t>
            </w:r>
            <w:proofErr w:type="gramEnd"/>
          </w:p>
          <w:p w:rsidR="002C351E" w:rsidRPr="00BD7EDF" w:rsidRDefault="002C351E" w:rsidP="002E04BD">
            <w:pPr>
              <w:pStyle w:val="a3"/>
              <w:numPr>
                <w:ilvl w:val="0"/>
                <w:numId w:val="39"/>
              </w:numPr>
              <w:shd w:val="clear" w:color="auto" w:fill="FFFFFF"/>
              <w:ind w:right="424"/>
              <w:jc w:val="both"/>
              <w:rPr>
                <w:bCs/>
                <w:szCs w:val="28"/>
              </w:rPr>
            </w:pPr>
            <w:r w:rsidRPr="00BD7EDF">
              <w:rPr>
                <w:szCs w:val="28"/>
              </w:rPr>
              <w:t>Разработка  контрольно-оценочных средств и  фондов оценочных средств.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9"/>
              </w:numPr>
              <w:shd w:val="clear" w:color="auto" w:fill="FFFFFF"/>
              <w:ind w:right="424"/>
              <w:jc w:val="both"/>
              <w:rPr>
                <w:bCs/>
                <w:szCs w:val="28"/>
              </w:rPr>
            </w:pPr>
            <w:r w:rsidRPr="00BD7EDF">
              <w:rPr>
                <w:bCs/>
                <w:szCs w:val="28"/>
              </w:rPr>
              <w:t>Использование потенциала воспитательной системы для формирования общих компетенций обучающихся ОУ НПО/ СПО.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39"/>
              </w:numPr>
              <w:shd w:val="clear" w:color="auto" w:fill="FFFFFF"/>
              <w:ind w:right="424"/>
              <w:jc w:val="both"/>
              <w:rPr>
                <w:bCs/>
                <w:szCs w:val="28"/>
              </w:rPr>
            </w:pPr>
            <w:r w:rsidRPr="00BD7EDF">
              <w:rPr>
                <w:bCs/>
                <w:szCs w:val="28"/>
              </w:rPr>
              <w:t>Профессионализм педагогов и пути его совершенствования.</w:t>
            </w:r>
          </w:p>
          <w:p w:rsidR="002C351E" w:rsidRPr="00BD7EDF" w:rsidRDefault="002C351E" w:rsidP="002C351E">
            <w:pPr>
              <w:shd w:val="clear" w:color="auto" w:fill="FFFFFF"/>
              <w:tabs>
                <w:tab w:val="left" w:pos="284"/>
              </w:tabs>
              <w:ind w:right="424" w:firstLine="284"/>
              <w:jc w:val="both"/>
              <w:rPr>
                <w:b/>
                <w:bCs/>
                <w:sz w:val="24"/>
              </w:rPr>
            </w:pPr>
            <w:r w:rsidRPr="00BD7EDF">
              <w:rPr>
                <w:b/>
                <w:bCs/>
                <w:sz w:val="24"/>
              </w:rPr>
              <w:t>Модуль  «Система менеджмента качества»</w:t>
            </w:r>
          </w:p>
          <w:p w:rsidR="002C351E" w:rsidRPr="00BD7EDF" w:rsidRDefault="002C351E" w:rsidP="002E04BD">
            <w:pPr>
              <w:pStyle w:val="a3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851"/>
              </w:tabs>
              <w:ind w:left="709" w:right="424"/>
              <w:jc w:val="both"/>
              <w:rPr>
                <w:bCs/>
                <w:szCs w:val="28"/>
              </w:rPr>
            </w:pPr>
            <w:r w:rsidRPr="00BD7EDF">
              <w:rPr>
                <w:bCs/>
                <w:szCs w:val="28"/>
              </w:rPr>
              <w:t>Нормативно-правовые основы менеджмента качества образования.</w:t>
            </w:r>
          </w:p>
          <w:p w:rsidR="002C351E" w:rsidRPr="00BD7EDF" w:rsidRDefault="002C351E" w:rsidP="002C351E">
            <w:pPr>
              <w:pStyle w:val="a3"/>
              <w:widowControl w:val="0"/>
              <w:shd w:val="clear" w:color="auto" w:fill="FFFFFF"/>
              <w:tabs>
                <w:tab w:val="left" w:pos="1877"/>
              </w:tabs>
              <w:autoSpaceDE w:val="0"/>
              <w:autoSpaceDN w:val="0"/>
              <w:adjustRightInd w:val="0"/>
              <w:ind w:left="0" w:right="424" w:firstLine="284"/>
              <w:jc w:val="both"/>
              <w:rPr>
                <w:rFonts w:eastAsia="Times New Roman"/>
                <w:b/>
                <w:bCs/>
                <w:szCs w:val="28"/>
              </w:rPr>
            </w:pPr>
            <w:r w:rsidRPr="00BD7EDF">
              <w:rPr>
                <w:rFonts w:eastAsia="Times New Roman"/>
                <w:b/>
                <w:bCs/>
                <w:szCs w:val="28"/>
              </w:rPr>
              <w:t>Модуль  «Психологическое сопровождение  педагогической деятельности»</w:t>
            </w:r>
          </w:p>
          <w:p w:rsidR="002C351E" w:rsidRPr="00BD7EDF" w:rsidRDefault="002C351E" w:rsidP="002E04BD">
            <w:pPr>
              <w:pStyle w:val="a3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877"/>
              </w:tabs>
              <w:autoSpaceDE w:val="0"/>
              <w:autoSpaceDN w:val="0"/>
              <w:adjustRightInd w:val="0"/>
              <w:ind w:left="709" w:right="424"/>
              <w:jc w:val="both"/>
              <w:rPr>
                <w:rFonts w:eastAsia="Times New Roman"/>
                <w:szCs w:val="28"/>
              </w:rPr>
            </w:pPr>
            <w:r w:rsidRPr="00BD7EDF">
              <w:rPr>
                <w:rFonts w:eastAsia="Times New Roman"/>
                <w:bCs/>
                <w:szCs w:val="28"/>
              </w:rPr>
              <w:t>Психология управления учебно-воспитательным процессом в соответствии с требованиями ФГОС СПО.</w:t>
            </w:r>
          </w:p>
          <w:p w:rsidR="002C351E" w:rsidRPr="00BD7EDF" w:rsidRDefault="002C351E" w:rsidP="002E04BD">
            <w:pPr>
              <w:pStyle w:val="a3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1877"/>
              </w:tabs>
              <w:autoSpaceDE w:val="0"/>
              <w:autoSpaceDN w:val="0"/>
              <w:adjustRightInd w:val="0"/>
              <w:ind w:left="709" w:right="424"/>
              <w:jc w:val="both"/>
              <w:rPr>
                <w:rFonts w:eastAsia="Times New Roman"/>
                <w:szCs w:val="28"/>
              </w:rPr>
            </w:pPr>
            <w:r w:rsidRPr="00BD7EDF">
              <w:rPr>
                <w:rFonts w:eastAsia="Times New Roman"/>
                <w:bCs/>
                <w:szCs w:val="28"/>
              </w:rPr>
              <w:t>Психологические аспекты образовательных стандартов и специфика деятельности педагога- психолога СПО в новых условиях.</w:t>
            </w:r>
          </w:p>
          <w:p w:rsidR="002C351E" w:rsidRPr="00BD7EDF" w:rsidRDefault="002C351E" w:rsidP="002C351E">
            <w:pPr>
              <w:pStyle w:val="a3"/>
              <w:widowControl w:val="0"/>
              <w:shd w:val="clear" w:color="auto" w:fill="FFFFFF"/>
              <w:tabs>
                <w:tab w:val="left" w:pos="1877"/>
              </w:tabs>
              <w:autoSpaceDE w:val="0"/>
              <w:autoSpaceDN w:val="0"/>
              <w:adjustRightInd w:val="0"/>
              <w:ind w:left="0" w:right="424" w:firstLine="284"/>
              <w:jc w:val="both"/>
              <w:rPr>
                <w:rFonts w:eastAsia="Times New Roman"/>
                <w:szCs w:val="28"/>
              </w:rPr>
            </w:pPr>
            <w:r w:rsidRPr="00BD7EDF">
              <w:rPr>
                <w:rFonts w:eastAsia="Times New Roman"/>
                <w:b/>
                <w:bCs/>
                <w:szCs w:val="28"/>
              </w:rPr>
              <w:t xml:space="preserve">Модуль «Информационная </w:t>
            </w:r>
            <w:r w:rsidRPr="00BD7EDF">
              <w:rPr>
                <w:b/>
                <w:bCs/>
                <w:szCs w:val="28"/>
              </w:rPr>
              <w:t>компетентность педагогических работников»</w:t>
            </w:r>
          </w:p>
          <w:p w:rsidR="002C351E" w:rsidRPr="00BD7EDF" w:rsidRDefault="002C351E" w:rsidP="002E04BD">
            <w:pPr>
              <w:pStyle w:val="a3"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left="709" w:right="424" w:hanging="425"/>
              <w:jc w:val="both"/>
              <w:rPr>
                <w:rFonts w:eastAsia="Times New Roman"/>
                <w:bCs/>
                <w:szCs w:val="28"/>
              </w:rPr>
            </w:pPr>
            <w:r w:rsidRPr="00BD7EDF">
              <w:rPr>
                <w:rFonts w:eastAsia="Times New Roman"/>
                <w:bCs/>
                <w:szCs w:val="28"/>
              </w:rPr>
              <w:t>Информационные технологии  в образовательно-реабилитационном процессе техникума</w:t>
            </w:r>
            <w:r w:rsidR="00F6264B">
              <w:rPr>
                <w:rFonts w:eastAsia="Times New Roman"/>
                <w:bCs/>
                <w:szCs w:val="28"/>
              </w:rPr>
              <w:t>-интерната</w:t>
            </w:r>
            <w:r w:rsidRPr="00BD7EDF">
              <w:rPr>
                <w:rFonts w:eastAsia="Times New Roman"/>
                <w:bCs/>
                <w:szCs w:val="28"/>
              </w:rPr>
              <w:t>.</w:t>
            </w:r>
          </w:p>
          <w:p w:rsidR="002C351E" w:rsidRPr="00BD7EDF" w:rsidRDefault="002C351E" w:rsidP="002C351E">
            <w:pPr>
              <w:ind w:firstLine="284"/>
              <w:jc w:val="both"/>
              <w:rPr>
                <w:sz w:val="24"/>
              </w:rPr>
            </w:pPr>
            <w:r w:rsidRPr="00BD7EDF">
              <w:rPr>
                <w:sz w:val="24"/>
              </w:rPr>
              <w:t xml:space="preserve">    Слушатели Школы педагогического мастерства получили сертификат, который подтверждает </w:t>
            </w:r>
            <w:r w:rsidRPr="00BD7EDF">
              <w:rPr>
                <w:sz w:val="24"/>
              </w:rPr>
              <w:lastRenderedPageBreak/>
              <w:t>профессионализм и сформированность  компетенций, необходимых для качественного обеспечения образовательно-реабилитационного процесса при переходе на ФГОС СРО/НПО.</w:t>
            </w:r>
          </w:p>
          <w:p w:rsidR="002C351E" w:rsidRDefault="002C351E" w:rsidP="002C351E">
            <w:pPr>
              <w:ind w:firstLine="284"/>
              <w:jc w:val="both"/>
              <w:rPr>
                <w:bCs/>
                <w:color w:val="990033"/>
                <w:sz w:val="24"/>
                <w:szCs w:val="24"/>
              </w:rPr>
            </w:pPr>
          </w:p>
          <w:p w:rsidR="00131083" w:rsidRDefault="002C351E" w:rsidP="002C351E">
            <w:pPr>
              <w:jc w:val="both"/>
              <w:rPr>
                <w:color w:val="990033"/>
                <w:sz w:val="24"/>
                <w:szCs w:val="24"/>
              </w:rPr>
            </w:pPr>
            <w:r w:rsidRPr="00AB72E9">
              <w:rPr>
                <w:bCs/>
                <w:sz w:val="24"/>
                <w:szCs w:val="24"/>
              </w:rPr>
              <w:t>Внешнее повышение квалификации осуществлялось на базах:</w:t>
            </w:r>
          </w:p>
          <w:p w:rsidR="002C351E" w:rsidRPr="00131083" w:rsidRDefault="002C351E" w:rsidP="00131083">
            <w:pPr>
              <w:jc w:val="both"/>
              <w:rPr>
                <w:sz w:val="24"/>
                <w:szCs w:val="24"/>
              </w:rPr>
            </w:pPr>
            <w:r w:rsidRPr="006310F1">
              <w:rPr>
                <w:sz w:val="24"/>
                <w:szCs w:val="24"/>
              </w:rPr>
              <w:t>ФГБОУ ЮРГТУ(НПИ)</w:t>
            </w:r>
            <w:r>
              <w:rPr>
                <w:sz w:val="24"/>
                <w:szCs w:val="24"/>
              </w:rPr>
              <w:t>, 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овочеркасск; </w:t>
            </w:r>
            <w:r w:rsidRPr="006310F1">
              <w:rPr>
                <w:sz w:val="24"/>
                <w:szCs w:val="24"/>
              </w:rPr>
              <w:t>АНО ДПО «Южная Софтверная Компания»</w:t>
            </w:r>
            <w:r>
              <w:rPr>
                <w:sz w:val="24"/>
                <w:szCs w:val="24"/>
              </w:rPr>
              <w:t>,г.</w:t>
            </w:r>
            <w:r w:rsidRPr="006310F1">
              <w:rPr>
                <w:bCs/>
                <w:sz w:val="24"/>
                <w:szCs w:val="24"/>
              </w:rPr>
              <w:t xml:space="preserve"> г.Ростов-на-Дону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6310F1">
              <w:rPr>
                <w:sz w:val="24"/>
                <w:szCs w:val="24"/>
              </w:rPr>
              <w:t>РИПК</w:t>
            </w:r>
            <w:r w:rsidRPr="00842A6B">
              <w:rPr>
                <w:sz w:val="24"/>
                <w:szCs w:val="24"/>
              </w:rPr>
              <w:t>и на предприятиях Ростовской области.</w:t>
            </w:r>
            <w:r w:rsidRPr="00842A6B">
              <w:rPr>
                <w:bCs/>
                <w:sz w:val="24"/>
                <w:szCs w:val="24"/>
              </w:rPr>
              <w:t xml:space="preserve"> За 2012 -2013уч</w:t>
            </w:r>
            <w:proofErr w:type="gramStart"/>
            <w:r w:rsidRPr="00842A6B">
              <w:rPr>
                <w:bCs/>
                <w:sz w:val="24"/>
                <w:szCs w:val="24"/>
              </w:rPr>
              <w:t>.г</w:t>
            </w:r>
            <w:proofErr w:type="gramEnd"/>
            <w:r w:rsidRPr="00842A6B">
              <w:rPr>
                <w:bCs/>
                <w:sz w:val="24"/>
                <w:szCs w:val="24"/>
              </w:rPr>
              <w:t>од  педагогические работники техникума</w:t>
            </w:r>
            <w:r w:rsidR="00F6264B">
              <w:rPr>
                <w:bCs/>
                <w:sz w:val="24"/>
                <w:szCs w:val="24"/>
              </w:rPr>
              <w:t>-интерната</w:t>
            </w:r>
            <w:r w:rsidRPr="00842A6B">
              <w:rPr>
                <w:bCs/>
                <w:sz w:val="24"/>
                <w:szCs w:val="24"/>
              </w:rPr>
              <w:t xml:space="preserve"> неоднократно повысили свою квалификацию на внешнем уровне и прошли стажировку на предприятиях, общее количество составило 42 человека .</w:t>
            </w:r>
          </w:p>
          <w:p w:rsidR="002C351E" w:rsidRPr="00622759" w:rsidRDefault="002C351E" w:rsidP="002C351E">
            <w:pPr>
              <w:ind w:firstLine="284"/>
              <w:jc w:val="both"/>
              <w:rPr>
                <w:sz w:val="24"/>
                <w:szCs w:val="24"/>
              </w:rPr>
            </w:pPr>
            <w:r w:rsidRPr="00622759">
              <w:rPr>
                <w:sz w:val="24"/>
                <w:szCs w:val="24"/>
              </w:rPr>
              <w:t>Администрация техникума</w:t>
            </w:r>
            <w:r w:rsidR="00131083">
              <w:rPr>
                <w:sz w:val="24"/>
                <w:szCs w:val="24"/>
              </w:rPr>
              <w:t>-интерната</w:t>
            </w:r>
            <w:r w:rsidRPr="00622759">
              <w:rPr>
                <w:sz w:val="24"/>
                <w:szCs w:val="24"/>
              </w:rPr>
              <w:t xml:space="preserve">  прилагает значительные усилия по формированию стабильного, высокопрофессионального, мобильного, творческого коллектива, способного успешно решать задачи профессионального образования.</w:t>
            </w:r>
          </w:p>
          <w:p w:rsidR="00CF7022" w:rsidRPr="00C112EC" w:rsidRDefault="00CF7022" w:rsidP="002C351E">
            <w:pPr>
              <w:jc w:val="both"/>
              <w:rPr>
                <w:color w:val="943634" w:themeColor="accent2" w:themeShade="BF"/>
                <w:sz w:val="24"/>
                <w:szCs w:val="24"/>
              </w:rPr>
            </w:pPr>
          </w:p>
          <w:p w:rsidR="00CF7022" w:rsidRPr="00F6264B" w:rsidRDefault="00CF7022" w:rsidP="00CF7022">
            <w:pPr>
              <w:ind w:firstLine="284"/>
              <w:jc w:val="both"/>
              <w:rPr>
                <w:b/>
                <w:bCs/>
                <w:sz w:val="24"/>
              </w:rPr>
            </w:pPr>
            <w:r w:rsidRPr="00F6264B">
              <w:rPr>
                <w:b/>
                <w:bCs/>
                <w:sz w:val="24"/>
              </w:rPr>
              <w:t>Участие педагогического коллектива в смотрах-конкурсах</w:t>
            </w:r>
            <w:r w:rsidR="00131083">
              <w:rPr>
                <w:b/>
                <w:bCs/>
                <w:sz w:val="24"/>
              </w:rPr>
              <w:t>.</w:t>
            </w:r>
          </w:p>
          <w:p w:rsidR="002C351E" w:rsidRPr="00AB72E9" w:rsidRDefault="002C351E" w:rsidP="002C351E">
            <w:pPr>
              <w:ind w:firstLine="284"/>
              <w:jc w:val="both"/>
              <w:rPr>
                <w:bCs/>
                <w:sz w:val="24"/>
              </w:rPr>
            </w:pPr>
            <w:r w:rsidRPr="00AB72E9">
              <w:rPr>
                <w:bCs/>
                <w:sz w:val="24"/>
              </w:rPr>
              <w:t>Для совершенствования педагогического мастерства, учебно-методического и методического обеспечения профессиональной деятельности  педагогический коллектив техникума</w:t>
            </w:r>
            <w:r w:rsidR="00131083">
              <w:rPr>
                <w:bCs/>
                <w:sz w:val="24"/>
              </w:rPr>
              <w:t>-интерната</w:t>
            </w:r>
            <w:r w:rsidRPr="00AB72E9">
              <w:rPr>
                <w:bCs/>
                <w:sz w:val="24"/>
              </w:rPr>
              <w:t xml:space="preserve"> ежегодно участвует в смотрах-конкурсах методической работы, пр</w:t>
            </w:r>
            <w:r w:rsidR="00131083">
              <w:rPr>
                <w:bCs/>
                <w:sz w:val="24"/>
              </w:rPr>
              <w:t>оводимые территориальным  Советом директоров ОУ НПО/СПО Ростовской области</w:t>
            </w:r>
            <w:r w:rsidRPr="00AB72E9">
              <w:rPr>
                <w:bCs/>
                <w:sz w:val="24"/>
              </w:rPr>
              <w:t xml:space="preserve">. </w:t>
            </w:r>
          </w:p>
          <w:p w:rsidR="002C351E" w:rsidRDefault="002C351E" w:rsidP="00131083">
            <w:pPr>
              <w:jc w:val="both"/>
              <w:rPr>
                <w:bCs/>
                <w:sz w:val="24"/>
              </w:rPr>
            </w:pPr>
            <w:r w:rsidRPr="00F2391D">
              <w:rPr>
                <w:szCs w:val="24"/>
              </w:rPr>
              <w:t xml:space="preserve">Результаты территориального смотра-конкурса методических работ, методических и дидактических средств обучения, педагогических проектов  </w:t>
            </w:r>
            <w:r w:rsidRPr="00AB72E9">
              <w:rPr>
                <w:bCs/>
                <w:sz w:val="24"/>
              </w:rPr>
              <w:t>за 2012-2013год</w:t>
            </w:r>
          </w:p>
          <w:p w:rsidR="00131083" w:rsidRPr="00131083" w:rsidRDefault="00131083" w:rsidP="00131083">
            <w:pPr>
              <w:jc w:val="both"/>
              <w:rPr>
                <w:szCs w:val="24"/>
              </w:rPr>
            </w:pPr>
          </w:p>
          <w:tbl>
            <w:tblPr>
              <w:tblStyle w:val="a7"/>
              <w:tblW w:w="0" w:type="auto"/>
              <w:tblInd w:w="284" w:type="dxa"/>
              <w:tblLayout w:type="fixed"/>
              <w:tblLook w:val="04A0"/>
            </w:tblPr>
            <w:tblGrid>
              <w:gridCol w:w="5233"/>
              <w:gridCol w:w="993"/>
              <w:gridCol w:w="992"/>
              <w:gridCol w:w="1070"/>
            </w:tblGrid>
            <w:tr w:rsidR="002C351E" w:rsidRPr="00AB72E9" w:rsidTr="00743BE5">
              <w:tc>
                <w:tcPr>
                  <w:tcW w:w="5233" w:type="dxa"/>
                  <w:vMerge w:val="restart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Номинация методического смотра конкурса</w:t>
                  </w:r>
                </w:p>
              </w:tc>
              <w:tc>
                <w:tcPr>
                  <w:tcW w:w="3055" w:type="dxa"/>
                  <w:gridSpan w:val="3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Количество призовых мест</w:t>
                  </w:r>
                </w:p>
              </w:tc>
            </w:tr>
            <w:tr w:rsidR="002C351E" w:rsidRPr="00AB72E9" w:rsidTr="00743BE5">
              <w:tc>
                <w:tcPr>
                  <w:tcW w:w="5233" w:type="dxa"/>
                  <w:vMerge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1место</w:t>
                  </w:r>
                </w:p>
              </w:tc>
              <w:tc>
                <w:tcPr>
                  <w:tcW w:w="992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2 место</w:t>
                  </w:r>
                </w:p>
              </w:tc>
              <w:tc>
                <w:tcPr>
                  <w:tcW w:w="1070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3 место</w:t>
                  </w:r>
                </w:p>
              </w:tc>
            </w:tr>
            <w:tr w:rsidR="002C351E" w:rsidRPr="00AB72E9" w:rsidTr="00743BE5">
              <w:tc>
                <w:tcPr>
                  <w:tcW w:w="5233" w:type="dxa"/>
                </w:tcPr>
                <w:p w:rsidR="002C351E" w:rsidRPr="00AB72E9" w:rsidRDefault="002C351E" w:rsidP="00743BE5">
                  <w:pPr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1.</w:t>
                  </w:r>
                  <w:r w:rsidRPr="00AB72E9">
                    <w:rPr>
                      <w:sz w:val="24"/>
                      <w:szCs w:val="24"/>
                    </w:rPr>
                    <w:t xml:space="preserve">Профессиональное воспитание </w:t>
                  </w:r>
                  <w:proofErr w:type="gramStart"/>
                  <w:r w:rsidRPr="00AB72E9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 w:rsidRPr="00AB72E9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1070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1</w:t>
                  </w:r>
                </w:p>
              </w:tc>
            </w:tr>
            <w:tr w:rsidR="002C351E" w:rsidRPr="00AB72E9" w:rsidTr="00743BE5">
              <w:tc>
                <w:tcPr>
                  <w:tcW w:w="5233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2.</w:t>
                  </w:r>
                  <w:r w:rsidRPr="00AB72E9">
                    <w:rPr>
                      <w:sz w:val="24"/>
                      <w:szCs w:val="24"/>
                    </w:rPr>
                    <w:t xml:space="preserve"> Номинация</w:t>
                  </w:r>
                  <w:proofErr w:type="gramStart"/>
                  <w:r w:rsidRPr="00AB72E9">
                    <w:rPr>
                      <w:sz w:val="24"/>
                      <w:szCs w:val="24"/>
                    </w:rPr>
                    <w:t>«Г</w:t>
                  </w:r>
                  <w:proofErr w:type="gramEnd"/>
                  <w:r w:rsidRPr="00AB72E9">
                    <w:rPr>
                      <w:sz w:val="24"/>
                      <w:szCs w:val="24"/>
                    </w:rPr>
                    <w:t>ражданско-патриотическое воспитание и развитие правой культуры»</w:t>
                  </w:r>
                </w:p>
              </w:tc>
              <w:tc>
                <w:tcPr>
                  <w:tcW w:w="993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1070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2</w:t>
                  </w:r>
                </w:p>
              </w:tc>
            </w:tr>
            <w:tr w:rsidR="002C351E" w:rsidRPr="00AB72E9" w:rsidTr="00743BE5">
              <w:tc>
                <w:tcPr>
                  <w:tcW w:w="5233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3.</w:t>
                  </w:r>
                  <w:r w:rsidRPr="00AB72E9">
                    <w:rPr>
                      <w:sz w:val="24"/>
                      <w:szCs w:val="24"/>
                    </w:rPr>
                    <w:t>Психолого-педагогическое сопровождение личности</w:t>
                  </w:r>
                </w:p>
              </w:tc>
              <w:tc>
                <w:tcPr>
                  <w:tcW w:w="993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1070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-</w:t>
                  </w:r>
                </w:p>
              </w:tc>
            </w:tr>
            <w:tr w:rsidR="002C351E" w:rsidRPr="00AB72E9" w:rsidTr="00743BE5">
              <w:tc>
                <w:tcPr>
                  <w:tcW w:w="5233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4.</w:t>
                  </w:r>
                  <w:r w:rsidRPr="00AB72E9">
                    <w:rPr>
                      <w:sz w:val="24"/>
                      <w:szCs w:val="24"/>
                    </w:rPr>
                    <w:t xml:space="preserve">Духовно-нравственное воспитание </w:t>
                  </w:r>
                  <w:proofErr w:type="gramStart"/>
                  <w:r w:rsidRPr="00AB72E9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-</w:t>
                  </w:r>
                </w:p>
              </w:tc>
              <w:tc>
                <w:tcPr>
                  <w:tcW w:w="1070" w:type="dxa"/>
                </w:tcPr>
                <w:p w:rsidR="002C351E" w:rsidRPr="00AB72E9" w:rsidRDefault="002C351E" w:rsidP="00743BE5">
                  <w:pPr>
                    <w:jc w:val="both"/>
                    <w:rPr>
                      <w:bCs/>
                      <w:sz w:val="24"/>
                    </w:rPr>
                  </w:pPr>
                  <w:r w:rsidRPr="00AB72E9">
                    <w:rPr>
                      <w:bCs/>
                      <w:sz w:val="24"/>
                    </w:rPr>
                    <w:t>1</w:t>
                  </w:r>
                </w:p>
              </w:tc>
            </w:tr>
          </w:tbl>
          <w:p w:rsidR="00131083" w:rsidRDefault="00131083" w:rsidP="00A50974">
            <w:pPr>
              <w:pStyle w:val="a3"/>
              <w:tabs>
                <w:tab w:val="left" w:pos="142"/>
              </w:tabs>
              <w:ind w:left="0"/>
              <w:jc w:val="both"/>
              <w:rPr>
                <w:bCs/>
              </w:rPr>
            </w:pPr>
          </w:p>
          <w:p w:rsidR="002C351E" w:rsidRDefault="002C351E" w:rsidP="00A50974">
            <w:pPr>
              <w:pStyle w:val="a3"/>
              <w:tabs>
                <w:tab w:val="left" w:pos="142"/>
              </w:tabs>
              <w:ind w:left="0"/>
              <w:jc w:val="both"/>
              <w:rPr>
                <w:bCs/>
              </w:rPr>
            </w:pPr>
            <w:r w:rsidRPr="00AB72E9">
              <w:rPr>
                <w:bCs/>
              </w:rPr>
              <w:t>Педагогический коллектив техникума</w:t>
            </w:r>
            <w:r w:rsidR="00131083">
              <w:rPr>
                <w:bCs/>
              </w:rPr>
              <w:t>-интерната</w:t>
            </w:r>
            <w:r w:rsidRPr="00AB72E9">
              <w:rPr>
                <w:bCs/>
              </w:rPr>
              <w:t xml:space="preserve"> систематически участвует в городских смотрах – конкурсах, где показывает хорошие результаты. За 2012-2013уч</w:t>
            </w:r>
            <w:proofErr w:type="gramStart"/>
            <w:r w:rsidRPr="00AB72E9">
              <w:rPr>
                <w:bCs/>
              </w:rPr>
              <w:t>.г</w:t>
            </w:r>
            <w:proofErr w:type="gramEnd"/>
            <w:r w:rsidRPr="00AB72E9">
              <w:rPr>
                <w:bCs/>
              </w:rPr>
              <w:t>од общее количество грамот и благодарственных писем составило 53 шт.</w:t>
            </w:r>
          </w:p>
          <w:p w:rsidR="00B078D8" w:rsidRPr="004D0B3E" w:rsidRDefault="00B078D8" w:rsidP="00F6264B">
            <w:pPr>
              <w:pStyle w:val="a3"/>
              <w:tabs>
                <w:tab w:val="left" w:pos="142"/>
              </w:tabs>
              <w:ind w:left="0"/>
              <w:jc w:val="both"/>
              <w:rPr>
                <w:b/>
                <w:color w:val="990033"/>
              </w:rPr>
            </w:pPr>
          </w:p>
        </w:tc>
      </w:tr>
      <w:tr w:rsidR="00E7758F" w:rsidRPr="00FE76C6" w:rsidTr="000C6BCD">
        <w:trPr>
          <w:trHeight w:val="5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8F" w:rsidRPr="00FE76C6" w:rsidRDefault="00E7758F" w:rsidP="005B2DC3">
            <w:pPr>
              <w:rPr>
                <w:color w:val="0066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4D0B3E" w:rsidRDefault="00E7758F" w:rsidP="00FE76C6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6. Психолого-педагогическое сопровождение </w:t>
            </w:r>
            <w:proofErr w:type="gramStart"/>
            <w:r w:rsidRPr="004D0B3E">
              <w:rPr>
                <w:sz w:val="24"/>
                <w:szCs w:val="24"/>
              </w:rPr>
              <w:t>обучающихся</w:t>
            </w:r>
            <w:proofErr w:type="gramEnd"/>
            <w:r w:rsidRPr="004D0B3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</w:rPr>
              <w:t>Деятельность по охране и укреплению здоровья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1. Беседы в студенческих  группах   о правилах подготовки к экзаменам,   и приемах снятия напряжения перед защитой дипломного проекта, подготовка наглядного материала в виде рекомендаций.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 xml:space="preserve">2. Проведение тренинга по выработке положительных привычек со студентами 1 курса  (профилактика курения, </w:t>
            </w:r>
            <w:proofErr w:type="spellStart"/>
            <w:r w:rsidRPr="00010C72">
              <w:rPr>
                <w:sz w:val="24"/>
                <w:szCs w:val="24"/>
              </w:rPr>
              <w:t>психоактивных</w:t>
            </w:r>
            <w:proofErr w:type="spellEnd"/>
            <w:r w:rsidRPr="00010C72">
              <w:rPr>
                <w:sz w:val="24"/>
                <w:szCs w:val="24"/>
              </w:rPr>
              <w:t xml:space="preserve"> веществ).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3. Проведение занятий  в  Сенсорной комнате и на комплексе «АУРА» для всех участников образовательно - реабилитационного процесса.</w:t>
            </w:r>
          </w:p>
          <w:p w:rsidR="00C112EC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4. Проведение тренинга «Анти - СПИД»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Проведение акции «Мы за здоровый образ жизни»</w:t>
            </w:r>
          </w:p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</w:rPr>
              <w:t>Деятельность по психолого – педагогическому сопровождению образовательного процесса</w:t>
            </w:r>
          </w:p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  <w:u w:val="single"/>
              </w:rPr>
              <w:t>Психологическое просвещение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1. Проведение в адаптационный период для студентов нового набора социально - психологического тренинга «Я и Психологическая служба».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2. Подготовка и проведение выставки психологической литературы для студентов,  с целью ознакомления.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3. Проведение тренинга толерантности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3. Тренинг «Эффективное разрешение конфликтов» для студентов, проживающих в общежитии.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4. Проведение тренинга по улучшению психологического климата в группах.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 xml:space="preserve">5. Проведение тренинга </w:t>
            </w:r>
            <w:proofErr w:type="spellStart"/>
            <w:r w:rsidRPr="00010C72">
              <w:rPr>
                <w:sz w:val="24"/>
                <w:szCs w:val="24"/>
              </w:rPr>
              <w:t>самопрезентации</w:t>
            </w:r>
            <w:proofErr w:type="spellEnd"/>
            <w:r w:rsidRPr="00010C72">
              <w:rPr>
                <w:sz w:val="24"/>
                <w:szCs w:val="24"/>
              </w:rPr>
              <w:t xml:space="preserve"> активных методов  поиска работы для студентов - выпускников.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6. Организация и проведение профориентационных бесед со студентами групп нового набора.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7.Организация и проведение работы по психологическому сопровождению «группы риска»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Работа с педагогами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1. Проведение занятия для педагогов «Знакомство с новым набором»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2. Участие в подготовке и проведении заседаний Медико – психолого - педагогического консилиума.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3. Участие в подготовке и проведении Совета по реабилитации с целью дальнейшего использования членами педагогического совета психологических знаний в работе со студентами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Подготовка и проведение занятия «Психология управления дисциплиной» и занятия «Психологические аспекты образовательных стандартов и специфика деятельности педагога психолога СПО в новых условиях», </w:t>
            </w:r>
            <w:r w:rsidRPr="00010C72">
              <w:rPr>
                <w:sz w:val="24"/>
                <w:szCs w:val="24"/>
              </w:rPr>
              <w:t xml:space="preserve"> в рамках Ш</w:t>
            </w:r>
            <w:r>
              <w:rPr>
                <w:sz w:val="24"/>
                <w:szCs w:val="24"/>
              </w:rPr>
              <w:t>колы педагогического мастерства.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5. Проведение тренинга по снятию эмоционального напряжения для педагогов.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6. Выступления на родительских собраниях с целью  оказания  психологической помощи родителям.</w:t>
            </w:r>
          </w:p>
          <w:p w:rsidR="00C112EC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7. Проведение тренинга по регулированию психологического климата сотрудников тех. персонала.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Проведение занятия для социальных педагогов с применением </w:t>
            </w:r>
            <w:proofErr w:type="gramStart"/>
            <w:r>
              <w:rPr>
                <w:sz w:val="24"/>
                <w:szCs w:val="24"/>
              </w:rPr>
              <w:t>арт</w:t>
            </w:r>
            <w:proofErr w:type="gramEnd"/>
            <w:r>
              <w:rPr>
                <w:sz w:val="24"/>
                <w:szCs w:val="24"/>
              </w:rPr>
              <w:t xml:space="preserve"> - терапевтических методик.</w:t>
            </w:r>
          </w:p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  <w:u w:val="single"/>
              </w:rPr>
              <w:t>Психологическая профилактика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1. Выявление уровня мотивации к обучению для составления программы коррекционной работы со студентами с низким уровнем мотивации;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2.  Проведение  тренингов с целью ускорения адаптационного периода, а также с целью сплочения студентов в группах нового набора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3. Участие в определении и мониторинге маршрутов комплексной реабилитации с целью устранения выявленных трудностей при реализации комплексной реабилитации, с целью систематизации и оптимизации процесса комплексной реабилитации;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4.  Проведение  тренинга для студентов   «Встретим стресс достойно».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5. Проведение тренинга по выработке положительных привычек</w:t>
            </w:r>
          </w:p>
          <w:p w:rsidR="00B83340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6. Проведение тренинга «Анти – СПИД»</w:t>
            </w:r>
          </w:p>
          <w:p w:rsidR="00B83340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7. Проведение тренинга по профилактике аддиктивного поведения.</w:t>
            </w:r>
          </w:p>
          <w:p w:rsidR="00E367E6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8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>. Тренинги толерантности для студентов  нового набора являются психопрофилактической работой.</w:t>
            </w:r>
          </w:p>
          <w:p w:rsidR="00E367E6" w:rsidRPr="00764BB3" w:rsidRDefault="00B83340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9</w:t>
            </w:r>
            <w:r w:rsidR="00E367E6" w:rsidRPr="00764BB3">
              <w:rPr>
                <w:color w:val="000000" w:themeColor="text1"/>
                <w:sz w:val="24"/>
                <w:szCs w:val="24"/>
              </w:rPr>
              <w:t>. Проведение тренинговых занятий в рамках преподаваемых дисциплин с применением модулей сенсорной комнаты</w:t>
            </w:r>
          </w:p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  <w:u w:val="single"/>
              </w:rPr>
              <w:t>Психологическая диагностика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Диагностика интеллектуальной сферы студентов нового набора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Диагностика интеллектуальной сферы  студентов 1, 2, 3 курсов с целью отслеживания динамики и ведения мониторинга Психологической службы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Методики для углубленного обследования интеллектуально - мнестических процессов и мотивационной сферы;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Методики по изучению личностной сферы (тип личности, тип темперамента, эмоциональная устойчивость, самооценка, уровень притязаний) – новый набор;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Методики по изучению самооценки, уровня притязаний (2 – 4 курсы)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Углубленная диагностика с использованием аппаратно - программного комплекса «Мультипсихометр-05» студентов «группы риска».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Социометрический тест (компьютерная версия), с целью формирования актива групп и психологического климата в коллективе.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Тест ЛОБИ</w:t>
            </w:r>
          </w:p>
          <w:p w:rsidR="00E367E6" w:rsidRPr="00764BB3" w:rsidRDefault="00E367E6" w:rsidP="00593C6F">
            <w:pPr>
              <w:numPr>
                <w:ilvl w:val="0"/>
                <w:numId w:val="5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Диагностика студентов с отклоняющимся поведением</w:t>
            </w:r>
          </w:p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  <w:u w:val="single"/>
              </w:rPr>
              <w:t>Психологическая коррекция и развитие</w:t>
            </w:r>
          </w:p>
          <w:p w:rsidR="00C112EC" w:rsidRDefault="00E367E6" w:rsidP="00C112EC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В отчетный период ПС проводилась коррекционная работа. Этот вид деятельности реализовался посредством: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lastRenderedPageBreak/>
              <w:t xml:space="preserve"> -проведения занятий в группе </w:t>
            </w:r>
            <w:r>
              <w:rPr>
                <w:sz w:val="24"/>
                <w:szCs w:val="24"/>
              </w:rPr>
              <w:t>«Познай себя»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 xml:space="preserve">- проведение занятий в </w:t>
            </w:r>
            <w:proofErr w:type="gramStart"/>
            <w:r w:rsidRPr="00010C72">
              <w:rPr>
                <w:sz w:val="24"/>
                <w:szCs w:val="24"/>
              </w:rPr>
              <w:t>Арт</w:t>
            </w:r>
            <w:proofErr w:type="gramEnd"/>
            <w:r w:rsidRPr="00010C72">
              <w:rPr>
                <w:sz w:val="24"/>
                <w:szCs w:val="24"/>
              </w:rPr>
              <w:t xml:space="preserve"> - группе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 xml:space="preserve"> - проведения индивидуальной и групповой коррекционной работы;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-проведение индивидуальной коррекционной работы с использованием программы   «Психология в образовании»;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- проведение консультативной работы;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- проведение коррекционных занятий с использованием комплекса «АУРА» и модулей сенсорной комнаты</w:t>
            </w:r>
          </w:p>
          <w:p w:rsidR="00C112EC" w:rsidRPr="00010C72" w:rsidRDefault="00C112EC" w:rsidP="00C112EC">
            <w:pPr>
              <w:ind w:right="91"/>
              <w:rPr>
                <w:bCs/>
                <w:sz w:val="24"/>
                <w:szCs w:val="24"/>
              </w:rPr>
            </w:pPr>
            <w:r w:rsidRPr="00010C72">
              <w:rPr>
                <w:b/>
                <w:bCs/>
                <w:sz w:val="24"/>
                <w:szCs w:val="24"/>
              </w:rPr>
              <w:t xml:space="preserve">Группа «Познай себя» (далее ГПС) </w:t>
            </w:r>
            <w:r w:rsidRPr="00010C72">
              <w:rPr>
                <w:bCs/>
                <w:sz w:val="24"/>
                <w:szCs w:val="24"/>
              </w:rPr>
              <w:t xml:space="preserve">начала  свою работу с декабря месяца,  проведено 8 занятий. Занятия проводились с использованием модулей сенсорной комнаты. 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В 2010-2011 учебном году проводились  индивидуальные коррекционные занятия из числа студентов в сенсорной комнате. Проведено 129  сеансов  в количестве 32 человек.  Занятия  на комплексе «АУРА», 14 сеансов в количестве 3 человек.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</w:p>
          <w:p w:rsidR="00E367E6" w:rsidRPr="00764BB3" w:rsidRDefault="00E367E6" w:rsidP="00E367E6">
            <w:pPr>
              <w:ind w:right="91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764BB3">
              <w:rPr>
                <w:b/>
                <w:color w:val="000000" w:themeColor="text1"/>
                <w:sz w:val="24"/>
                <w:szCs w:val="24"/>
                <w:u w:val="single"/>
              </w:rPr>
              <w:t>Консультативная работа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Из 212 индивидуальных консультаций выдано: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-158 консультаций  студентам;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-17  консультаций родителям;</w:t>
            </w:r>
          </w:p>
          <w:p w:rsidR="00C112EC" w:rsidRPr="00010C72" w:rsidRDefault="00C112EC" w:rsidP="00C112EC">
            <w:pPr>
              <w:ind w:right="91"/>
              <w:rPr>
                <w:sz w:val="24"/>
                <w:szCs w:val="24"/>
              </w:rPr>
            </w:pPr>
            <w:r w:rsidRPr="00010C72">
              <w:rPr>
                <w:sz w:val="24"/>
                <w:szCs w:val="24"/>
              </w:rPr>
              <w:t>-37 консультаций сотрудникам</w:t>
            </w:r>
          </w:p>
          <w:p w:rsidR="00E367E6" w:rsidRPr="00764BB3" w:rsidRDefault="00E367E6" w:rsidP="00E367E6">
            <w:pPr>
              <w:ind w:right="91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64BB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Реабилитационная работа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 xml:space="preserve">При анализе реабилитационной работы выявлено, что эта деятельность включает в себя цикл мероприятий: 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1. Входная (первичная) диагностика – выявление уровня интеллектуального развития;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2. Работа с ИПР студентов нового набора и студентов второго курса.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3. Вторичная диагностика – выявление психологических проблем и назначение сырого маршрута психологической реабилитации на МППК;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4. Углубленная диагностика – уточнение психологических проблем и определение уточненного маршрута психологической реабилитации;</w:t>
            </w:r>
          </w:p>
          <w:p w:rsidR="00E367E6" w:rsidRPr="00764BB3" w:rsidRDefault="00E367E6" w:rsidP="00E367E6">
            <w:p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5. Реабилитационные мероприятия, включающие в себя:</w:t>
            </w:r>
          </w:p>
          <w:p w:rsidR="00E367E6" w:rsidRPr="00764BB3" w:rsidRDefault="00E367E6" w:rsidP="00593C6F">
            <w:pPr>
              <w:numPr>
                <w:ilvl w:val="0"/>
                <w:numId w:val="6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Индивидуальные консультации педагого</w:t>
            </w:r>
            <w:r w:rsidR="004C026E" w:rsidRPr="00764BB3">
              <w:rPr>
                <w:color w:val="000000" w:themeColor="text1"/>
                <w:sz w:val="24"/>
                <w:szCs w:val="24"/>
              </w:rPr>
              <w:t>в -</w:t>
            </w:r>
            <w:r w:rsidRPr="00764BB3">
              <w:rPr>
                <w:color w:val="000000" w:themeColor="text1"/>
                <w:sz w:val="24"/>
                <w:szCs w:val="24"/>
              </w:rPr>
              <w:t xml:space="preserve"> психологов;</w:t>
            </w:r>
          </w:p>
          <w:p w:rsidR="00E367E6" w:rsidRPr="00FE76C6" w:rsidRDefault="00764BB3" w:rsidP="00593C6F">
            <w:pPr>
              <w:numPr>
                <w:ilvl w:val="0"/>
                <w:numId w:val="6"/>
              </w:numPr>
              <w:ind w:right="91"/>
              <w:rPr>
                <w:color w:val="006600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Индивидуальная и групповая коррекционная работа познавательной сферы</w:t>
            </w:r>
            <w:r w:rsidR="00E367E6" w:rsidRPr="00FE76C6">
              <w:rPr>
                <w:color w:val="006600"/>
                <w:sz w:val="24"/>
                <w:szCs w:val="24"/>
              </w:rPr>
              <w:t>;</w:t>
            </w:r>
          </w:p>
          <w:p w:rsidR="00E367E6" w:rsidRPr="00764BB3" w:rsidRDefault="00E367E6" w:rsidP="00593C6F">
            <w:pPr>
              <w:numPr>
                <w:ilvl w:val="0"/>
                <w:numId w:val="6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Занятия в группе «Познай себя»;</w:t>
            </w:r>
          </w:p>
          <w:p w:rsidR="00E367E6" w:rsidRPr="00764BB3" w:rsidRDefault="00E367E6" w:rsidP="00593C6F">
            <w:pPr>
              <w:numPr>
                <w:ilvl w:val="0"/>
                <w:numId w:val="6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Занятия с использованием модулей сенсорной комнаты;</w:t>
            </w:r>
          </w:p>
          <w:p w:rsidR="00E367E6" w:rsidRPr="00764BB3" w:rsidRDefault="00E367E6" w:rsidP="00593C6F">
            <w:pPr>
              <w:numPr>
                <w:ilvl w:val="0"/>
                <w:numId w:val="6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Индивидуальная коррекционная работа;</w:t>
            </w:r>
          </w:p>
          <w:p w:rsidR="00E367E6" w:rsidRPr="00764BB3" w:rsidRDefault="00E367E6" w:rsidP="00593C6F">
            <w:pPr>
              <w:numPr>
                <w:ilvl w:val="0"/>
                <w:numId w:val="6"/>
              </w:numPr>
              <w:ind w:right="91"/>
              <w:rPr>
                <w:color w:val="000000" w:themeColor="text1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lastRenderedPageBreak/>
              <w:t>Занятия с использованием комплекса «АУРА»;</w:t>
            </w:r>
          </w:p>
          <w:p w:rsidR="007050E0" w:rsidRPr="00FE76C6" w:rsidRDefault="00E367E6" w:rsidP="00593C6F">
            <w:pPr>
              <w:numPr>
                <w:ilvl w:val="0"/>
                <w:numId w:val="6"/>
              </w:numPr>
              <w:ind w:right="91"/>
              <w:rPr>
                <w:color w:val="006600"/>
                <w:sz w:val="24"/>
                <w:szCs w:val="24"/>
              </w:rPr>
            </w:pPr>
            <w:r w:rsidRPr="00764BB3">
              <w:rPr>
                <w:color w:val="000000" w:themeColor="text1"/>
                <w:sz w:val="24"/>
                <w:szCs w:val="24"/>
              </w:rPr>
              <w:t>Экспертная работа (написание заключений по результатам диагностик для МСЭ)</w:t>
            </w:r>
          </w:p>
        </w:tc>
      </w:tr>
      <w:tr w:rsidR="00E7758F" w:rsidRPr="00FE76C6" w:rsidTr="000C6BCD">
        <w:trPr>
          <w:trHeight w:val="115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8F" w:rsidRPr="00FE76C6" w:rsidRDefault="00E7758F" w:rsidP="005B2DC3">
            <w:pPr>
              <w:rPr>
                <w:color w:val="00CC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4D0B3E" w:rsidRDefault="00E7758F" w:rsidP="00E367E6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7. Наличие и число мест в общежитии.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6" w:rsidRPr="004D0B3E" w:rsidRDefault="00743BE5" w:rsidP="00E367E6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Техникум-интернат располагает  </w:t>
            </w:r>
            <w:r w:rsidR="00F6264B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етырехэтажным</w:t>
            </w:r>
            <w:r w:rsidR="00E367E6" w:rsidRPr="004D0B3E">
              <w:rPr>
                <w:sz w:val="24"/>
                <w:szCs w:val="24"/>
              </w:rPr>
              <w:t xml:space="preserve"> общежитие</w:t>
            </w:r>
            <w:r>
              <w:rPr>
                <w:sz w:val="24"/>
                <w:szCs w:val="24"/>
              </w:rPr>
              <w:t>м</w:t>
            </w:r>
            <w:r w:rsidR="00E367E6" w:rsidRPr="004D0B3E">
              <w:rPr>
                <w:sz w:val="24"/>
                <w:szCs w:val="24"/>
              </w:rPr>
              <w:t xml:space="preserve"> на 240 мест</w:t>
            </w:r>
            <w:r>
              <w:rPr>
                <w:sz w:val="24"/>
                <w:szCs w:val="24"/>
              </w:rPr>
              <w:t>, в котором имеются</w:t>
            </w:r>
          </w:p>
          <w:p w:rsidR="00E7758F" w:rsidRPr="004D0B3E" w:rsidRDefault="00E367E6" w:rsidP="00E367E6">
            <w:p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4 бытовые комнаты для приготовления пищи, 2 душевые, ванная комната, комната для личной гигиены, </w:t>
            </w:r>
            <w:proofErr w:type="spellStart"/>
            <w:r w:rsidRPr="004D0B3E">
              <w:rPr>
                <w:sz w:val="24"/>
                <w:szCs w:val="24"/>
              </w:rPr>
              <w:t>постирочная</w:t>
            </w:r>
            <w:proofErr w:type="spellEnd"/>
            <w:r w:rsidRPr="004D0B3E">
              <w:rPr>
                <w:sz w:val="24"/>
                <w:szCs w:val="24"/>
              </w:rPr>
              <w:t xml:space="preserve">, сушилка, камера хранения, комната для </w:t>
            </w:r>
            <w:r w:rsidR="00743BE5">
              <w:rPr>
                <w:sz w:val="24"/>
                <w:szCs w:val="24"/>
              </w:rPr>
              <w:t xml:space="preserve">учебных самостоятельных </w:t>
            </w:r>
            <w:r w:rsidRPr="004D0B3E">
              <w:rPr>
                <w:sz w:val="24"/>
                <w:szCs w:val="24"/>
              </w:rPr>
              <w:t>занятий, территория отдыха с телевизором</w:t>
            </w:r>
            <w:r w:rsidR="00743BE5">
              <w:rPr>
                <w:sz w:val="24"/>
                <w:szCs w:val="24"/>
              </w:rPr>
              <w:t>, медицинский бокс для больных с инфекционными заболеваниями.</w:t>
            </w:r>
          </w:p>
        </w:tc>
      </w:tr>
      <w:tr w:rsidR="00E7758F" w:rsidRPr="00FE76C6" w:rsidTr="004D0B3E">
        <w:trPr>
          <w:trHeight w:val="112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58F" w:rsidRPr="00FE76C6" w:rsidRDefault="00E7758F" w:rsidP="005B2DC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F" w:rsidRPr="00490656" w:rsidRDefault="00E7758F" w:rsidP="003357BF">
            <w:pPr>
              <w:rPr>
                <w:sz w:val="24"/>
                <w:szCs w:val="24"/>
              </w:rPr>
            </w:pPr>
            <w:r w:rsidRPr="00490656">
              <w:rPr>
                <w:sz w:val="24"/>
                <w:szCs w:val="24"/>
              </w:rPr>
              <w:t xml:space="preserve">8. Организация питания и медицинского обслуживания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3D" w:rsidRPr="00743BE5" w:rsidRDefault="005C333D" w:rsidP="005C333D">
            <w:pPr>
              <w:pStyle w:val="Style1"/>
              <w:widowControl/>
              <w:rPr>
                <w:rStyle w:val="FontStyle40"/>
                <w:rFonts w:ascii="Times New Roman" w:hAnsi="Times New Roman"/>
                <w:sz w:val="24"/>
                <w:szCs w:val="24"/>
              </w:rPr>
            </w:pPr>
            <w:r w:rsidRPr="00490656">
              <w:rPr>
                <w:rStyle w:val="FontStyle40"/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  <w:r w:rsidR="00E84952" w:rsidRPr="00490656">
              <w:rPr>
                <w:rStyle w:val="FontStyle40"/>
                <w:rFonts w:ascii="Times New Roman" w:hAnsi="Times New Roman"/>
                <w:sz w:val="24"/>
                <w:szCs w:val="24"/>
              </w:rPr>
              <w:t xml:space="preserve">: </w:t>
            </w:r>
            <w:r w:rsidR="00E84952" w:rsidRPr="00743BE5">
              <w:rPr>
                <w:rStyle w:val="FontStyle40"/>
                <w:rFonts w:ascii="Times New Roman" w:hAnsi="Times New Roman"/>
                <w:sz w:val="24"/>
                <w:szCs w:val="24"/>
              </w:rPr>
              <w:t>столовая</w:t>
            </w:r>
            <w:r w:rsidR="00EC7056" w:rsidRPr="00743BE5">
              <w:rPr>
                <w:rStyle w:val="FontStyle40"/>
                <w:rFonts w:ascii="Times New Roman" w:hAnsi="Times New Roman"/>
                <w:sz w:val="24"/>
                <w:szCs w:val="24"/>
              </w:rPr>
              <w:t xml:space="preserve"> (3-х разовое горячее питание, диетическое питание в зависимости от заболевания)</w:t>
            </w:r>
          </w:p>
          <w:p w:rsidR="005C333D" w:rsidRPr="00490656" w:rsidRDefault="005C333D" w:rsidP="009A787C">
            <w:pPr>
              <w:pStyle w:val="Style1"/>
              <w:widowControl/>
              <w:numPr>
                <w:ilvl w:val="0"/>
                <w:numId w:val="4"/>
              </w:numPr>
              <w:rPr>
                <w:rStyle w:val="FontStyle40"/>
                <w:rFonts w:ascii="Times New Roman" w:hAnsi="Times New Roman"/>
                <w:sz w:val="24"/>
                <w:szCs w:val="24"/>
              </w:rPr>
            </w:pPr>
            <w:r w:rsidRPr="00490656">
              <w:rPr>
                <w:rStyle w:val="FontStyle40"/>
                <w:rFonts w:ascii="Times New Roman" w:hAnsi="Times New Roman"/>
                <w:sz w:val="24"/>
                <w:szCs w:val="24"/>
              </w:rPr>
              <w:t>Число посадочных мест: 100</w:t>
            </w:r>
          </w:p>
          <w:p w:rsidR="006159FF" w:rsidRPr="00A1033C" w:rsidRDefault="00743BE5" w:rsidP="005C333D">
            <w:pPr>
              <w:pStyle w:val="Style1"/>
              <w:widowControl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  <w:r w:rsidRPr="00743BE5">
              <w:rPr>
                <w:rStyle w:val="FontStyle40"/>
                <w:rFonts w:ascii="Times New Roman" w:hAnsi="Times New Roman"/>
                <w:sz w:val="24"/>
                <w:szCs w:val="24"/>
              </w:rPr>
              <w:t>Медицинское обслуживание осуществляется в Отделении</w:t>
            </w:r>
            <w:r w:rsidR="006159FF" w:rsidRPr="00743BE5">
              <w:rPr>
                <w:rStyle w:val="FontStyle40"/>
                <w:rFonts w:ascii="Times New Roman" w:hAnsi="Times New Roman"/>
                <w:sz w:val="24"/>
                <w:szCs w:val="24"/>
              </w:rPr>
              <w:t xml:space="preserve"> Медицинской Реабилитации</w:t>
            </w:r>
            <w:r w:rsidR="003357BF" w:rsidRPr="00743BE5">
              <w:rPr>
                <w:rStyle w:val="FontStyle40"/>
                <w:rFonts w:ascii="Times New Roman" w:hAnsi="Times New Roman"/>
                <w:sz w:val="24"/>
                <w:szCs w:val="24"/>
              </w:rPr>
              <w:t xml:space="preserve"> (ОМР)</w:t>
            </w:r>
            <w:r>
              <w:rPr>
                <w:rStyle w:val="FontStyle40"/>
                <w:rFonts w:ascii="Times New Roman" w:hAnsi="Times New Roman"/>
                <w:sz w:val="24"/>
                <w:szCs w:val="24"/>
              </w:rPr>
              <w:t xml:space="preserve"> в соответствии с Индивидуальными программами реабилитации </w:t>
            </w:r>
            <w:r w:rsidRPr="00A1033C">
              <w:rPr>
                <w:rStyle w:val="FontStyle40"/>
                <w:rFonts w:ascii="Times New Roman" w:hAnsi="Times New Roman"/>
                <w:sz w:val="24"/>
                <w:szCs w:val="24"/>
              </w:rPr>
              <w:t>студентов-инвалидов</w:t>
            </w:r>
            <w:r w:rsidR="00A1033C">
              <w:rPr>
                <w:rStyle w:val="FontStyle40"/>
                <w:rFonts w:ascii="Times New Roman" w:hAnsi="Times New Roman"/>
                <w:sz w:val="24"/>
                <w:szCs w:val="24"/>
              </w:rPr>
              <w:t>.</w:t>
            </w:r>
          </w:p>
          <w:p w:rsidR="006159FF" w:rsidRPr="00A1033C" w:rsidRDefault="006159FF" w:rsidP="00E84952">
            <w:pPr>
              <w:pStyle w:val="Style2"/>
              <w:widowControl/>
              <w:spacing w:line="240" w:lineRule="auto"/>
              <w:rPr>
                <w:rStyle w:val="FontStyle43"/>
                <w:rFonts w:ascii="Times New Roman" w:hAnsi="Times New Roman"/>
                <w:sz w:val="24"/>
                <w:szCs w:val="24"/>
              </w:rPr>
            </w:pPr>
            <w:r w:rsidRPr="00A1033C">
              <w:rPr>
                <w:rStyle w:val="FontStyle43"/>
                <w:rFonts w:ascii="Times New Roman" w:hAnsi="Times New Roman"/>
                <w:sz w:val="24"/>
                <w:szCs w:val="24"/>
              </w:rPr>
              <w:t>Структура ОМР:</w:t>
            </w:r>
          </w:p>
          <w:p w:rsidR="003357BF" w:rsidRPr="00490656" w:rsidRDefault="003357BF" w:rsidP="00E84952">
            <w:pPr>
              <w:pStyle w:val="Style2"/>
              <w:widowControl/>
              <w:spacing w:line="240" w:lineRule="auto"/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</w:pPr>
            <w:r w:rsidRPr="00490656"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  <w:t>Заведующая Отделением медицинской реабилитации</w:t>
            </w:r>
          </w:p>
          <w:p w:rsidR="003357BF" w:rsidRPr="00490656" w:rsidRDefault="003357BF" w:rsidP="00E84952">
            <w:pPr>
              <w:pStyle w:val="Style2"/>
              <w:widowControl/>
              <w:spacing w:line="240" w:lineRule="auto"/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</w:pPr>
            <w:r w:rsidRPr="00490656"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  <w:t>Врачи-специалисты: врач-терапевт, врач-невролог, стоматолог;</w:t>
            </w:r>
          </w:p>
          <w:p w:rsidR="003357BF" w:rsidRPr="00490656" w:rsidRDefault="003357BF" w:rsidP="00E84952">
            <w:pPr>
              <w:pStyle w:val="Style2"/>
              <w:widowControl/>
              <w:spacing w:line="240" w:lineRule="auto"/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</w:pPr>
            <w:r w:rsidRPr="00490656"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  <w:t>Медсестры: старшая медсестра, дежурные медсестры, медсестра физиотерапевтического кабинета, диетическая медсестра</w:t>
            </w:r>
          </w:p>
          <w:p w:rsidR="003357BF" w:rsidRPr="00490656" w:rsidRDefault="003357BF" w:rsidP="00E84952">
            <w:pPr>
              <w:pStyle w:val="Style2"/>
              <w:widowControl/>
              <w:spacing w:line="240" w:lineRule="auto"/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</w:pPr>
            <w:r w:rsidRPr="00490656">
              <w:rPr>
                <w:rStyle w:val="FontStyle43"/>
                <w:rFonts w:ascii="Times New Roman" w:hAnsi="Times New Roman"/>
                <w:b w:val="0"/>
                <w:sz w:val="24"/>
                <w:szCs w:val="24"/>
              </w:rPr>
              <w:t>Санитарка</w:t>
            </w:r>
          </w:p>
          <w:p w:rsidR="00E84952" w:rsidRPr="00490656" w:rsidRDefault="003357BF" w:rsidP="003357BF">
            <w:pPr>
              <w:rPr>
                <w:rStyle w:val="FontStyle43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90656">
              <w:rPr>
                <w:rStyle w:val="FontStyle43"/>
                <w:rFonts w:ascii="Times New Roman" w:hAnsi="Times New Roman"/>
                <w:b w:val="0"/>
                <w:i/>
                <w:sz w:val="24"/>
                <w:szCs w:val="24"/>
              </w:rPr>
              <w:t>Направления деятельности ОМР:</w:t>
            </w:r>
          </w:p>
          <w:p w:rsidR="006159FF" w:rsidRPr="00490656" w:rsidRDefault="006159FF" w:rsidP="003357BF">
            <w:pPr>
              <w:rPr>
                <w:sz w:val="24"/>
                <w:szCs w:val="24"/>
              </w:rPr>
            </w:pPr>
            <w:r w:rsidRPr="00490656">
              <w:rPr>
                <w:b/>
                <w:sz w:val="24"/>
                <w:szCs w:val="24"/>
              </w:rPr>
              <w:t>Лечебно-профилактическая работа</w:t>
            </w:r>
          </w:p>
          <w:p w:rsidR="006159FF" w:rsidRPr="00490656" w:rsidRDefault="003357BF" w:rsidP="009A787C">
            <w:pPr>
              <w:pStyle w:val="a3"/>
              <w:numPr>
                <w:ilvl w:val="0"/>
                <w:numId w:val="1"/>
              </w:numPr>
              <w:ind w:left="0" w:firstLine="0"/>
            </w:pPr>
            <w:r w:rsidRPr="00490656">
              <w:t>Врачебный прием, доврачебный прием, диспансеризация</w:t>
            </w:r>
          </w:p>
          <w:p w:rsidR="003357BF" w:rsidRPr="00490656" w:rsidRDefault="003357BF" w:rsidP="009A787C">
            <w:pPr>
              <w:pStyle w:val="a3"/>
              <w:numPr>
                <w:ilvl w:val="0"/>
                <w:numId w:val="1"/>
              </w:numPr>
              <w:ind w:left="0" w:firstLine="0"/>
            </w:pPr>
            <w:r w:rsidRPr="00490656">
              <w:t>С</w:t>
            </w:r>
            <w:r w:rsidR="006159FF" w:rsidRPr="00490656">
              <w:t>ез</w:t>
            </w:r>
            <w:r w:rsidRPr="00490656">
              <w:t>онно-оздоровительные мероприятия</w:t>
            </w:r>
          </w:p>
          <w:p w:rsidR="003357BF" w:rsidRPr="00490656" w:rsidRDefault="003357BF" w:rsidP="009A787C">
            <w:pPr>
              <w:pStyle w:val="a3"/>
              <w:numPr>
                <w:ilvl w:val="0"/>
                <w:numId w:val="1"/>
              </w:numPr>
              <w:ind w:left="0" w:firstLine="0"/>
            </w:pPr>
            <w:r w:rsidRPr="00490656">
              <w:t>Диетотерапия</w:t>
            </w:r>
          </w:p>
          <w:p w:rsidR="006159FF" w:rsidRPr="00490656" w:rsidRDefault="006159FF" w:rsidP="003357BF">
            <w:pPr>
              <w:pStyle w:val="a3"/>
              <w:ind w:left="0"/>
            </w:pPr>
            <w:r w:rsidRPr="00490656">
              <w:rPr>
                <w:b/>
              </w:rPr>
              <w:t>Медико-экспертные мероприяти</w:t>
            </w:r>
            <w:proofErr w:type="gramStart"/>
            <w:r w:rsidRPr="00490656">
              <w:rPr>
                <w:b/>
              </w:rPr>
              <w:t>я</w:t>
            </w:r>
            <w:r w:rsidR="003357BF" w:rsidRPr="00490656">
              <w:t>(</w:t>
            </w:r>
            <w:proofErr w:type="gramEnd"/>
            <w:r w:rsidR="003357BF" w:rsidRPr="00490656">
              <w:t>переосвидетельствование)</w:t>
            </w:r>
          </w:p>
          <w:p w:rsidR="00E7758F" w:rsidRPr="00490656" w:rsidRDefault="003357BF" w:rsidP="003357BF">
            <w:pPr>
              <w:pStyle w:val="a3"/>
              <w:ind w:left="0"/>
            </w:pPr>
            <w:r w:rsidRPr="00490656">
              <w:rPr>
                <w:b/>
              </w:rPr>
              <w:t>С</w:t>
            </w:r>
            <w:r w:rsidR="006159FF" w:rsidRPr="00490656">
              <w:rPr>
                <w:b/>
              </w:rPr>
              <w:t>анитарно-просветительная работа</w:t>
            </w:r>
          </w:p>
        </w:tc>
      </w:tr>
      <w:tr w:rsidR="001608B6" w:rsidRPr="00FE76C6" w:rsidTr="000C6BCD">
        <w:trPr>
          <w:trHeight w:val="4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8B6" w:rsidRPr="00FE76C6" w:rsidRDefault="001608B6" w:rsidP="005B2DC3">
            <w:pPr>
              <w:rPr>
                <w:color w:val="9966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6" w:rsidRPr="00222836" w:rsidRDefault="001608B6" w:rsidP="00E367E6">
            <w:pPr>
              <w:rPr>
                <w:sz w:val="24"/>
                <w:szCs w:val="24"/>
              </w:rPr>
            </w:pPr>
            <w:r w:rsidRPr="00222836">
              <w:rPr>
                <w:sz w:val="24"/>
                <w:szCs w:val="24"/>
              </w:rPr>
              <w:t xml:space="preserve">9. Условия для занятий физкультурой и спортом.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6" w:rsidRPr="00222836" w:rsidRDefault="001608B6" w:rsidP="00D60F1A">
            <w:pPr>
              <w:ind w:right="91"/>
              <w:jc w:val="both"/>
              <w:rPr>
                <w:sz w:val="24"/>
                <w:szCs w:val="24"/>
              </w:rPr>
            </w:pPr>
            <w:proofErr w:type="gramStart"/>
            <w:r w:rsidRPr="00222836">
              <w:rPr>
                <w:b/>
                <w:sz w:val="24"/>
                <w:szCs w:val="24"/>
              </w:rPr>
              <w:t>Тренажерный зал</w:t>
            </w:r>
            <w:r w:rsidRPr="00222836">
              <w:rPr>
                <w:sz w:val="24"/>
                <w:szCs w:val="24"/>
              </w:rPr>
              <w:t xml:space="preserve"> включает в себя оборудование для занятий на силовых тренажерах (многофункциональный силовой тренажер </w:t>
            </w:r>
            <w:proofErr w:type="spellStart"/>
            <w:r w:rsidRPr="00222836">
              <w:rPr>
                <w:sz w:val="24"/>
                <w:szCs w:val="24"/>
                <w:lang w:val="en-US"/>
              </w:rPr>
              <w:t>WeiderPRO</w:t>
            </w:r>
            <w:proofErr w:type="spellEnd"/>
            <w:r w:rsidRPr="00222836">
              <w:rPr>
                <w:sz w:val="24"/>
                <w:szCs w:val="24"/>
              </w:rPr>
              <w:t xml:space="preserve"> с двумя местами для занятий, оборудование для занятий пауэрлифтингом, силовой тренажер для тренировки с использованием отягощений (штанги прямая и </w:t>
            </w:r>
            <w:r w:rsidRPr="00222836">
              <w:rPr>
                <w:sz w:val="24"/>
                <w:szCs w:val="24"/>
                <w:lang w:val="en-US"/>
              </w:rPr>
              <w:t>W</w:t>
            </w:r>
            <w:r w:rsidRPr="00222836">
              <w:rPr>
                <w:sz w:val="24"/>
                <w:szCs w:val="24"/>
              </w:rPr>
              <w:t xml:space="preserve">-образная, разборные гантели, гири), скамья для пресса </w:t>
            </w:r>
            <w:proofErr w:type="spellStart"/>
            <w:r w:rsidRPr="00222836">
              <w:rPr>
                <w:sz w:val="24"/>
                <w:szCs w:val="24"/>
              </w:rPr>
              <w:t>Kettler</w:t>
            </w:r>
            <w:proofErr w:type="spellEnd"/>
            <w:r w:rsidRPr="00222836">
              <w:rPr>
                <w:sz w:val="24"/>
                <w:szCs w:val="24"/>
              </w:rPr>
              <w:t xml:space="preserve">, бицепс-машина </w:t>
            </w:r>
            <w:proofErr w:type="spellStart"/>
            <w:r w:rsidRPr="00222836">
              <w:rPr>
                <w:sz w:val="24"/>
                <w:szCs w:val="24"/>
              </w:rPr>
              <w:t>BodySolid</w:t>
            </w:r>
            <w:proofErr w:type="spellEnd"/>
            <w:r w:rsidRPr="00222836">
              <w:rPr>
                <w:sz w:val="24"/>
                <w:szCs w:val="24"/>
              </w:rPr>
              <w:t xml:space="preserve">, силовой тренажер </w:t>
            </w:r>
            <w:proofErr w:type="spellStart"/>
            <w:r w:rsidRPr="00222836">
              <w:rPr>
                <w:sz w:val="24"/>
                <w:szCs w:val="24"/>
              </w:rPr>
              <w:t>BodySolid</w:t>
            </w:r>
            <w:proofErr w:type="spellEnd"/>
            <w:r w:rsidRPr="00222836">
              <w:rPr>
                <w:sz w:val="24"/>
                <w:szCs w:val="24"/>
              </w:rPr>
              <w:t xml:space="preserve"> для горизонтальной и вертикальной тяги) и </w:t>
            </w:r>
            <w:proofErr w:type="spellStart"/>
            <w:r w:rsidRPr="00222836">
              <w:rPr>
                <w:sz w:val="24"/>
                <w:szCs w:val="24"/>
              </w:rPr>
              <w:t>кардиотренажерах</w:t>
            </w:r>
            <w:proofErr w:type="spellEnd"/>
            <w:r w:rsidRPr="00222836">
              <w:rPr>
                <w:sz w:val="24"/>
                <w:szCs w:val="24"/>
              </w:rPr>
              <w:t xml:space="preserve"> (эллиптический тренажер </w:t>
            </w:r>
            <w:proofErr w:type="spellStart"/>
            <w:r w:rsidRPr="00222836">
              <w:rPr>
                <w:sz w:val="24"/>
                <w:szCs w:val="24"/>
              </w:rPr>
              <w:t>Tunturi</w:t>
            </w:r>
            <w:proofErr w:type="spellEnd"/>
            <w:r w:rsidRPr="00222836">
              <w:rPr>
                <w:sz w:val="24"/>
                <w:szCs w:val="24"/>
              </w:rPr>
              <w:t xml:space="preserve">, </w:t>
            </w:r>
            <w:proofErr w:type="spellStart"/>
            <w:r w:rsidRPr="00222836">
              <w:rPr>
                <w:sz w:val="24"/>
                <w:szCs w:val="24"/>
              </w:rPr>
              <w:t>кросстренажерKettler</w:t>
            </w:r>
            <w:proofErr w:type="spellEnd"/>
            <w:r w:rsidRPr="00222836">
              <w:rPr>
                <w:sz w:val="24"/>
                <w:szCs w:val="24"/>
              </w:rPr>
              <w:t xml:space="preserve">, беговые </w:t>
            </w:r>
            <w:proofErr w:type="spellStart"/>
            <w:r w:rsidRPr="00222836">
              <w:rPr>
                <w:sz w:val="24"/>
                <w:szCs w:val="24"/>
              </w:rPr>
              <w:t>дорожкиKettlerи</w:t>
            </w:r>
            <w:proofErr w:type="spellEnd"/>
            <w:proofErr w:type="gramEnd"/>
            <w:r w:rsidRPr="00222836">
              <w:rPr>
                <w:sz w:val="24"/>
                <w:szCs w:val="24"/>
              </w:rPr>
              <w:t xml:space="preserve"> </w:t>
            </w:r>
            <w:proofErr w:type="spellStart"/>
            <w:r w:rsidRPr="00222836">
              <w:rPr>
                <w:sz w:val="24"/>
                <w:szCs w:val="24"/>
                <w:lang w:val="en-US"/>
              </w:rPr>
              <w:t>Torneo</w:t>
            </w:r>
            <w:proofErr w:type="spellEnd"/>
            <w:r w:rsidRPr="00222836">
              <w:rPr>
                <w:sz w:val="24"/>
                <w:szCs w:val="24"/>
              </w:rPr>
              <w:t xml:space="preserve">,  велоэргометр </w:t>
            </w:r>
            <w:proofErr w:type="spellStart"/>
            <w:r w:rsidRPr="00222836">
              <w:rPr>
                <w:sz w:val="24"/>
                <w:szCs w:val="24"/>
              </w:rPr>
              <w:t>Kettler</w:t>
            </w:r>
            <w:proofErr w:type="spellEnd"/>
            <w:r w:rsidRPr="00222836">
              <w:rPr>
                <w:sz w:val="24"/>
                <w:szCs w:val="24"/>
              </w:rPr>
              <w:t xml:space="preserve">, гребной тренажер </w:t>
            </w:r>
            <w:proofErr w:type="spellStart"/>
            <w:r w:rsidRPr="00222836">
              <w:rPr>
                <w:sz w:val="24"/>
                <w:szCs w:val="24"/>
                <w:lang w:val="en-US"/>
              </w:rPr>
              <w:t>Tunturi</w:t>
            </w:r>
            <w:proofErr w:type="spellEnd"/>
            <w:r w:rsidRPr="00222836">
              <w:rPr>
                <w:sz w:val="24"/>
                <w:szCs w:val="24"/>
              </w:rPr>
              <w:t xml:space="preserve">), а также инвентарь для занятий ЛФК (гимнастические маты, палки, скакалки, обручи с массажным эффектом, утяжелители наручные и ножные, </w:t>
            </w:r>
            <w:proofErr w:type="spellStart"/>
            <w:r w:rsidRPr="00222836">
              <w:rPr>
                <w:sz w:val="24"/>
                <w:szCs w:val="24"/>
              </w:rPr>
              <w:t>балансир-сферы</w:t>
            </w:r>
            <w:proofErr w:type="spellEnd"/>
            <w:r w:rsidRPr="00222836">
              <w:rPr>
                <w:sz w:val="24"/>
                <w:szCs w:val="24"/>
              </w:rPr>
              <w:t xml:space="preserve">, 2 мишени для занятий </w:t>
            </w:r>
            <w:proofErr w:type="spellStart"/>
            <w:r w:rsidRPr="00222836">
              <w:rPr>
                <w:sz w:val="24"/>
                <w:szCs w:val="24"/>
              </w:rPr>
              <w:t>ДАРТСом</w:t>
            </w:r>
            <w:proofErr w:type="spellEnd"/>
            <w:r w:rsidRPr="00222836">
              <w:rPr>
                <w:sz w:val="24"/>
                <w:szCs w:val="24"/>
              </w:rPr>
              <w:t xml:space="preserve">, дротики, наборы для игры в бадминтон, </w:t>
            </w:r>
            <w:r w:rsidRPr="00222836">
              <w:rPr>
                <w:sz w:val="24"/>
                <w:szCs w:val="24"/>
              </w:rPr>
              <w:lastRenderedPageBreak/>
              <w:t xml:space="preserve">шашки, шахматы, шахматные часы, спортивная форма для игры в волейбол и футбол, шкафы индивидуального пользования </w:t>
            </w:r>
            <w:r w:rsidRPr="00222836">
              <w:rPr>
                <w:sz w:val="24"/>
                <w:szCs w:val="24"/>
                <w:lang w:val="en-US"/>
              </w:rPr>
              <w:t>LE</w:t>
            </w:r>
            <w:r w:rsidRPr="00222836">
              <w:rPr>
                <w:sz w:val="24"/>
                <w:szCs w:val="24"/>
              </w:rPr>
              <w:t>-21).</w:t>
            </w:r>
          </w:p>
          <w:p w:rsidR="001608B6" w:rsidRDefault="001608B6" w:rsidP="00D60F1A">
            <w:pPr>
              <w:ind w:right="91"/>
              <w:jc w:val="both"/>
              <w:rPr>
                <w:sz w:val="24"/>
                <w:szCs w:val="24"/>
              </w:rPr>
            </w:pPr>
            <w:r w:rsidRPr="00222836">
              <w:rPr>
                <w:b/>
                <w:sz w:val="24"/>
                <w:szCs w:val="24"/>
              </w:rPr>
              <w:t>Игровой зал</w:t>
            </w:r>
            <w:r w:rsidRPr="00222836">
              <w:rPr>
                <w:sz w:val="24"/>
                <w:szCs w:val="24"/>
              </w:rPr>
              <w:t xml:space="preserve">  предназначен для игровых видов спорта и включает в себя оборудование для занятий настольным теннисом (теннисные столы, ракетки, сетки, мячи); оборудование для занятий волейболом стоя и сидя (стойки для игры в сидячий и обычный волейбол, сетки, мячи); оборудование для занятий баскетболом (мобильные  кольца с заливным основанием, сетки, мячи).</w:t>
            </w:r>
          </w:p>
          <w:p w:rsidR="00A1033C" w:rsidRPr="00A1033C" w:rsidRDefault="00A1033C" w:rsidP="00D60F1A">
            <w:pPr>
              <w:ind w:right="91"/>
              <w:jc w:val="both"/>
              <w:rPr>
                <w:b/>
                <w:sz w:val="24"/>
                <w:szCs w:val="24"/>
              </w:rPr>
            </w:pPr>
            <w:r w:rsidRPr="00A1033C">
              <w:rPr>
                <w:b/>
                <w:sz w:val="24"/>
                <w:szCs w:val="24"/>
              </w:rPr>
              <w:t xml:space="preserve">Открытая спортивная площадка </w:t>
            </w:r>
            <w:proofErr w:type="gramStart"/>
            <w:r w:rsidRPr="00A1033C">
              <w:rPr>
                <w:b/>
                <w:sz w:val="24"/>
                <w:szCs w:val="24"/>
              </w:rPr>
              <w:t>со</w:t>
            </w:r>
            <w:proofErr w:type="gramEnd"/>
            <w:r w:rsidRPr="00A1033C">
              <w:rPr>
                <w:b/>
                <w:sz w:val="24"/>
                <w:szCs w:val="24"/>
              </w:rPr>
              <w:t xml:space="preserve"> всесезонным покрытием</w:t>
            </w:r>
            <w:r w:rsidRPr="00222836">
              <w:rPr>
                <w:sz w:val="24"/>
                <w:szCs w:val="24"/>
              </w:rPr>
              <w:t xml:space="preserve"> предназначен</w:t>
            </w:r>
            <w:r>
              <w:rPr>
                <w:sz w:val="24"/>
                <w:szCs w:val="24"/>
              </w:rPr>
              <w:t>а</w:t>
            </w:r>
            <w:r w:rsidRPr="00222836">
              <w:rPr>
                <w:sz w:val="24"/>
                <w:szCs w:val="24"/>
              </w:rPr>
              <w:t xml:space="preserve"> для игровых видов спорта</w:t>
            </w:r>
            <w:r>
              <w:rPr>
                <w:sz w:val="24"/>
                <w:szCs w:val="24"/>
              </w:rPr>
              <w:t xml:space="preserve"> в теплое время года.</w:t>
            </w:r>
          </w:p>
        </w:tc>
      </w:tr>
      <w:tr w:rsidR="005127EE" w:rsidRPr="00EF26FD" w:rsidTr="000C6BCD">
        <w:trPr>
          <w:trHeight w:val="10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4D0B3E" w:rsidRDefault="00E7758F" w:rsidP="009B5DAC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10</w:t>
            </w:r>
            <w:r w:rsidR="005127EE" w:rsidRPr="004D0B3E">
              <w:rPr>
                <w:sz w:val="24"/>
                <w:szCs w:val="24"/>
              </w:rPr>
              <w:t xml:space="preserve">.Условия для обучения учащихся с ограниченными возможностями  здоровья.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D" w:rsidRPr="000A04B7" w:rsidRDefault="002542CD" w:rsidP="00A44A9B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Ежегодно в </w:t>
            </w:r>
            <w:r w:rsidR="00A1033C">
              <w:rPr>
                <w:sz w:val="24"/>
                <w:szCs w:val="24"/>
              </w:rPr>
              <w:t xml:space="preserve">техникуме-интернате </w:t>
            </w:r>
            <w:r w:rsidRPr="000A04B7">
              <w:rPr>
                <w:sz w:val="24"/>
                <w:szCs w:val="24"/>
              </w:rPr>
              <w:t xml:space="preserve">обучаются инвалиды 12 – 15 нозологических групп. </w:t>
            </w:r>
          </w:p>
          <w:p w:rsidR="002542CD" w:rsidRPr="000A04B7" w:rsidRDefault="002542CD" w:rsidP="002542C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По причине разнородности контингента по заболеваниям  в техникуме</w:t>
            </w:r>
            <w:r w:rsidR="007D1D8B" w:rsidRPr="000A04B7">
              <w:rPr>
                <w:sz w:val="24"/>
                <w:szCs w:val="24"/>
              </w:rPr>
              <w:t>-интернате</w:t>
            </w:r>
            <w:r w:rsidRPr="000A04B7">
              <w:rPr>
                <w:sz w:val="24"/>
                <w:szCs w:val="24"/>
              </w:rPr>
              <w:t xml:space="preserve"> используется единая для всех категорий студентов образовательно-реабилитационная система, которая,</w:t>
            </w:r>
            <w:r w:rsidR="007D1D8B" w:rsidRPr="000A04B7">
              <w:rPr>
                <w:sz w:val="24"/>
                <w:szCs w:val="24"/>
              </w:rPr>
              <w:t xml:space="preserve">  том числе</w:t>
            </w:r>
            <w:r w:rsidR="00A1033C">
              <w:rPr>
                <w:sz w:val="24"/>
                <w:szCs w:val="24"/>
              </w:rPr>
              <w:t>,</w:t>
            </w:r>
            <w:r w:rsidRPr="000A04B7">
              <w:rPr>
                <w:sz w:val="24"/>
                <w:szCs w:val="24"/>
              </w:rPr>
              <w:t xml:space="preserve"> использует имеющиеся в правовом поле методические рекомендации по организации учебного процесса </w:t>
            </w:r>
            <w:r w:rsidR="00A1033C">
              <w:rPr>
                <w:sz w:val="24"/>
                <w:szCs w:val="24"/>
              </w:rPr>
              <w:t xml:space="preserve">для инвалидов разных нозологических групп, в том числе </w:t>
            </w:r>
            <w:r w:rsidRPr="000A04B7">
              <w:rPr>
                <w:sz w:val="24"/>
                <w:szCs w:val="24"/>
              </w:rPr>
              <w:t>для слабослышащих и слабовидящих студентов.</w:t>
            </w:r>
          </w:p>
          <w:p w:rsidR="002542CD" w:rsidRPr="000A04B7" w:rsidRDefault="002542CD" w:rsidP="002542CD">
            <w:pPr>
              <w:ind w:right="91"/>
              <w:rPr>
                <w:sz w:val="24"/>
                <w:szCs w:val="24"/>
              </w:rPr>
            </w:pPr>
            <w:r w:rsidRPr="000A04B7">
              <w:rPr>
                <w:b/>
                <w:i/>
                <w:sz w:val="24"/>
                <w:szCs w:val="24"/>
              </w:rPr>
              <w:t>Система организации образовательно-реабилитационного процесса</w:t>
            </w:r>
            <w:r w:rsidRPr="000A04B7">
              <w:rPr>
                <w:sz w:val="24"/>
                <w:szCs w:val="24"/>
              </w:rPr>
              <w:t xml:space="preserve"> позволяет:</w:t>
            </w:r>
          </w:p>
          <w:p w:rsidR="002542CD" w:rsidRPr="000A04B7" w:rsidRDefault="002542CD" w:rsidP="002E04BD">
            <w:pPr>
              <w:numPr>
                <w:ilvl w:val="0"/>
                <w:numId w:val="21"/>
              </w:numPr>
              <w:ind w:left="419" w:right="91" w:hanging="425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Осуществлять профессиональное образование инвалидов;</w:t>
            </w:r>
          </w:p>
          <w:p w:rsidR="002542CD" w:rsidRPr="000A04B7" w:rsidRDefault="002542CD" w:rsidP="002E04BD">
            <w:pPr>
              <w:numPr>
                <w:ilvl w:val="0"/>
                <w:numId w:val="21"/>
              </w:numPr>
              <w:ind w:left="419" w:right="91" w:hanging="425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Реализовывать комплексное реабилитационное сопровождение образовательного процесса для выполнения Индивидуальных программ реабилитации;</w:t>
            </w:r>
          </w:p>
          <w:p w:rsidR="002542CD" w:rsidRPr="000A04B7" w:rsidRDefault="002542CD" w:rsidP="002E04BD">
            <w:pPr>
              <w:numPr>
                <w:ilvl w:val="0"/>
                <w:numId w:val="21"/>
              </w:numPr>
              <w:ind w:left="419" w:right="91" w:hanging="425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Формировать доступную и безбарьерную образовательно- реабилитационную среду.</w:t>
            </w:r>
          </w:p>
          <w:p w:rsidR="00A1033C" w:rsidRDefault="002542CD" w:rsidP="00A44A9B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Система организации образовательно-реабилитационного процесса в </w:t>
            </w:r>
            <w:r w:rsidR="00A1033C">
              <w:rPr>
                <w:sz w:val="24"/>
                <w:szCs w:val="24"/>
              </w:rPr>
              <w:t>техникуме-интернате</w:t>
            </w:r>
            <w:r w:rsidRPr="000A04B7">
              <w:rPr>
                <w:sz w:val="24"/>
                <w:szCs w:val="24"/>
              </w:rPr>
              <w:t xml:space="preserve">  предполагает использование специально разработанной технологии, которая позволяет студентам: </w:t>
            </w:r>
          </w:p>
          <w:p w:rsidR="00A1033C" w:rsidRDefault="002542CD" w:rsidP="00A44A9B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1. Получить среднее профессиональное образование по специальности; </w:t>
            </w:r>
          </w:p>
          <w:p w:rsidR="002542CD" w:rsidRPr="000A04B7" w:rsidRDefault="002542CD" w:rsidP="00A44A9B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2. Выполнить мероприятия ИПР за счет реабилитационных мероприятий внутри техникума</w:t>
            </w:r>
            <w:r w:rsidR="00A1033C">
              <w:rPr>
                <w:sz w:val="24"/>
                <w:szCs w:val="24"/>
              </w:rPr>
              <w:t>-интерната</w:t>
            </w:r>
            <w:r w:rsidRPr="000A04B7">
              <w:rPr>
                <w:sz w:val="24"/>
                <w:szCs w:val="24"/>
              </w:rPr>
              <w:t>.</w:t>
            </w:r>
          </w:p>
          <w:p w:rsidR="002542CD" w:rsidRPr="00A50974" w:rsidRDefault="0090513B" w:rsidP="00A44A9B">
            <w:pPr>
              <w:ind w:right="91"/>
              <w:rPr>
                <w:color w:val="CC00CC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85pt;height:173.1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">
                  <v:imagedata r:id="rId8" o:title="" cropleft="-2448f" cropright="-2245f"/>
                  <o:lock v:ext="edit" aspectratio="f"/>
                </v:shape>
              </w:pict>
            </w:r>
          </w:p>
          <w:p w:rsidR="002542CD" w:rsidRPr="000A04B7" w:rsidRDefault="00A1033C" w:rsidP="002542CD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 </w:t>
            </w:r>
            <w:r w:rsidR="002542CD" w:rsidRPr="000A04B7">
              <w:rPr>
                <w:sz w:val="24"/>
                <w:szCs w:val="24"/>
              </w:rPr>
              <w:t xml:space="preserve"> технология реализуется с помощью специально созданной организационной структуры: Отделения профессионального образования и профессиональной реабилитации, отделения медицинской реабилитации, отделения социальной реабилитации (включающего психологическую службу), других структур, сопровождающих образовательно-реабилитационный процесс.</w:t>
            </w:r>
          </w:p>
          <w:p w:rsidR="00DE3B28" w:rsidRPr="000A04B7" w:rsidRDefault="00DE3B28" w:rsidP="00A44A9B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Информационная среда, средства визуализации, учебно-методическое обеспечение с учетом ограничения функционирования студентов- инвалидов:</w:t>
            </w:r>
          </w:p>
          <w:p w:rsidR="002542CD" w:rsidRPr="000A04B7" w:rsidRDefault="00DE3B28" w:rsidP="00DE3B28">
            <w:pPr>
              <w:numPr>
                <w:ilvl w:val="0"/>
                <w:numId w:val="4"/>
              </w:num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оснащение учебного процесса персональными компьютерами, программными средствами,  все учебные кабинеты  оснащены рабочим местом преподавателя, включающим персональный компьютер, экран, мультимедийный проектор, специальное учебное оборудование (документ-камеры, плоттер, офисное оборудование),  организация 3D лаборатории (6 шт. мощных мультимедиа-компьютеров, оснащенных 3D дисплеями,  3D проектор, механизированный экран,  10 комплектов стерео-очков, 3D фотоаппарат),  подключение к сети Интернет, наличие Интранет-серверов (3), наличие локальной сети</w:t>
            </w:r>
            <w:proofErr w:type="gramStart"/>
            <w:r w:rsidRPr="000A04B7">
              <w:rPr>
                <w:sz w:val="24"/>
                <w:szCs w:val="24"/>
              </w:rPr>
              <w:t>;с</w:t>
            </w:r>
            <w:proofErr w:type="gramEnd"/>
            <w:r w:rsidRPr="000A04B7">
              <w:rPr>
                <w:sz w:val="24"/>
                <w:szCs w:val="24"/>
              </w:rPr>
              <w:t>пециальное оборудование - мобильный радио-класс для слабослышащих</w:t>
            </w:r>
            <w:proofErr w:type="gramStart"/>
            <w:r w:rsidRPr="000A04B7">
              <w:rPr>
                <w:sz w:val="24"/>
                <w:szCs w:val="24"/>
              </w:rPr>
              <w:t>;к</w:t>
            </w:r>
            <w:proofErr w:type="gramEnd"/>
            <w:r w:rsidRPr="000A04B7">
              <w:rPr>
                <w:sz w:val="24"/>
                <w:szCs w:val="24"/>
              </w:rPr>
              <w:t>омплект интерактивного расписания учебных занятий и внутреннего информационного портала (интерактивные сенсорные экраны с функцией мультитач), комплект оборудования для организации видеоконференций,  комплект электронных книг, фотоаппараты, видеокамеры, сенсорная книга,</w:t>
            </w:r>
          </w:p>
          <w:p w:rsidR="00DE3B28" w:rsidRPr="000A04B7" w:rsidRDefault="00DE3B28" w:rsidP="00DE3B28">
            <w:pPr>
              <w:numPr>
                <w:ilvl w:val="0"/>
                <w:numId w:val="4"/>
              </w:num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Организация учебного процесса включает в себя: реализацию учебных планов в соответствии </w:t>
            </w:r>
            <w:r w:rsidR="00A1033C">
              <w:rPr>
                <w:sz w:val="24"/>
                <w:szCs w:val="24"/>
              </w:rPr>
              <w:t xml:space="preserve">федеральными </w:t>
            </w:r>
            <w:r w:rsidRPr="000A04B7">
              <w:rPr>
                <w:sz w:val="24"/>
                <w:szCs w:val="24"/>
              </w:rPr>
              <w:t xml:space="preserve">государственными образовательными стандартами, а также введение в учебный план таких образовательно-реабилитационных, коррекционно-развивающих дисциплин, как: </w:t>
            </w:r>
            <w:proofErr w:type="gramStart"/>
            <w:r w:rsidRPr="000A04B7">
              <w:rPr>
                <w:sz w:val="24"/>
                <w:szCs w:val="24"/>
              </w:rPr>
              <w:t xml:space="preserve">«Адаптационная психология», «Социально-бытовая этика и эстетика», </w:t>
            </w:r>
            <w:r w:rsidRPr="000A04B7">
              <w:rPr>
                <w:sz w:val="24"/>
                <w:szCs w:val="24"/>
              </w:rPr>
              <w:lastRenderedPageBreak/>
              <w:t>«Психология общения», «Психология труда» по рабочим программам, разработанным в НТТИ;</w:t>
            </w:r>
            <w:proofErr w:type="gramEnd"/>
          </w:p>
          <w:p w:rsidR="00DE3B28" w:rsidRPr="000A04B7" w:rsidRDefault="00DE3B28" w:rsidP="00DE3B28">
            <w:pPr>
              <w:numPr>
                <w:ilvl w:val="0"/>
                <w:numId w:val="4"/>
              </w:numPr>
              <w:ind w:right="91"/>
              <w:rPr>
                <w:sz w:val="24"/>
                <w:szCs w:val="24"/>
              </w:rPr>
            </w:pPr>
            <w:r w:rsidRPr="000A04B7">
              <w:rPr>
                <w:bCs/>
                <w:sz w:val="24"/>
                <w:szCs w:val="24"/>
              </w:rPr>
              <w:t>В учебном процессе активно применяется комплексное методическое обеспечение: учебно-методический комплекс преподавателя и учебно-методический комплекс студента (включающий средства обучения, методические указания, средства контроля) применяется как в печатном виде (в качестве раздаточного материала), так и в электронном (на внутреннем информационном портале);</w:t>
            </w:r>
          </w:p>
          <w:p w:rsidR="00DE3B28" w:rsidRPr="000A04B7" w:rsidRDefault="00DE3B28" w:rsidP="00DE3B28">
            <w:pPr>
              <w:numPr>
                <w:ilvl w:val="0"/>
                <w:numId w:val="4"/>
              </w:num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Индивидуализация (как научно-методическая тема)  позволяет учитывать неоднородность обучаемого контингента по уровню школьной подготовки, состоянию здоровья, степени имеющихся ограничений,  возрастным параметрам. Через индивидуальный подход строится и реализуется маршрут профессиональной реабилитации посредством системы дополнительных индивидуальных </w:t>
            </w:r>
            <w:r w:rsidR="00A1033C">
              <w:rPr>
                <w:sz w:val="24"/>
                <w:szCs w:val="24"/>
              </w:rPr>
              <w:t>занятий</w:t>
            </w:r>
            <w:r w:rsidRPr="000A04B7">
              <w:rPr>
                <w:sz w:val="24"/>
                <w:szCs w:val="24"/>
              </w:rPr>
              <w:t xml:space="preserve">  преподавателей и мастеров производственного обучения;</w:t>
            </w:r>
          </w:p>
          <w:p w:rsidR="00DE3B28" w:rsidRPr="000A04B7" w:rsidRDefault="00DE3B28" w:rsidP="00A44A9B">
            <w:pPr>
              <w:numPr>
                <w:ilvl w:val="0"/>
                <w:numId w:val="4"/>
              </w:numPr>
              <w:ind w:right="91"/>
              <w:rPr>
                <w:sz w:val="24"/>
                <w:szCs w:val="24"/>
              </w:rPr>
            </w:pPr>
            <w:proofErr w:type="gramStart"/>
            <w:r w:rsidRPr="000A04B7">
              <w:rPr>
                <w:sz w:val="24"/>
                <w:szCs w:val="24"/>
              </w:rPr>
              <w:t>Модульно-рейтинговая система  обучения и контроля знаний студентов дает  возможность облегчить учебный труд студентов через порционное изучение материала и непрерывный учет их учебных достижений в виде накопления баллов;  обеспечить индивидуальные образовательные траектории, т.к. студент может самостоятельно изучать материал по учебным модулям, сдавать его преподавателю тогда, когда он будет готов это сделать по состоянию здоровья;</w:t>
            </w:r>
            <w:proofErr w:type="gramEnd"/>
          </w:p>
          <w:p w:rsidR="00DE3B28" w:rsidRPr="000A04B7" w:rsidRDefault="00A1033C" w:rsidP="009B5DAC">
            <w:pPr>
              <w:numPr>
                <w:ilvl w:val="0"/>
                <w:numId w:val="4"/>
              </w:num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B5DAC" w:rsidRPr="000A04B7">
              <w:rPr>
                <w:sz w:val="24"/>
                <w:szCs w:val="24"/>
              </w:rPr>
              <w:t>оздается доступная и безбарьерная среда для обучающихся инвалидов: осуществляется  приспособление помещений, территорий, оборудования к возможностям инвалидов в соответствие требованиям безбарьерной архитектуры, внедряются различные средства технического сопровождения образовательно-реабилитационного процесса.</w:t>
            </w:r>
          </w:p>
          <w:p w:rsidR="007050E0" w:rsidRPr="00EF26FD" w:rsidRDefault="003357BF" w:rsidP="009B5DAC">
            <w:pPr>
              <w:numPr>
                <w:ilvl w:val="0"/>
                <w:numId w:val="4"/>
              </w:numPr>
              <w:ind w:right="91"/>
              <w:rPr>
                <w:color w:val="CC00CC"/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Для студентов с нарушениями опорно-двигательного аппарата: перила по коридорам учебного корпуса и общежития.</w:t>
            </w:r>
          </w:p>
        </w:tc>
      </w:tr>
      <w:tr w:rsidR="005127EE" w:rsidRPr="00EF26FD" w:rsidTr="000C6BCD">
        <w:trPr>
          <w:trHeight w:val="8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D52739" w:rsidRDefault="00E7758F" w:rsidP="00CD3DED">
            <w:pPr>
              <w:rPr>
                <w:sz w:val="24"/>
                <w:szCs w:val="24"/>
              </w:rPr>
            </w:pPr>
            <w:r w:rsidRPr="00D52739">
              <w:rPr>
                <w:sz w:val="24"/>
                <w:szCs w:val="24"/>
              </w:rPr>
              <w:t>11</w:t>
            </w:r>
            <w:r w:rsidR="005127EE" w:rsidRPr="00D52739">
              <w:rPr>
                <w:sz w:val="24"/>
                <w:szCs w:val="24"/>
              </w:rPr>
              <w:t xml:space="preserve">. Стоимость обучения (для учреждений СПО).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A1033C" w:rsidRDefault="00D52739" w:rsidP="00D52739">
            <w:pPr>
              <w:ind w:right="91"/>
              <w:rPr>
                <w:sz w:val="24"/>
                <w:szCs w:val="24"/>
              </w:rPr>
            </w:pPr>
            <w:r w:rsidRPr="0000269B">
              <w:rPr>
                <w:sz w:val="24"/>
                <w:szCs w:val="24"/>
              </w:rPr>
              <w:t>На одного с</w:t>
            </w:r>
            <w:r w:rsidR="00A1033C">
              <w:rPr>
                <w:sz w:val="24"/>
                <w:szCs w:val="24"/>
              </w:rPr>
              <w:t xml:space="preserve">тудента в    </w:t>
            </w:r>
            <w:r w:rsidRPr="00A1033C">
              <w:rPr>
                <w:sz w:val="24"/>
                <w:szCs w:val="24"/>
              </w:rPr>
              <w:t>2012 год</w:t>
            </w:r>
            <w:r w:rsidR="00A1033C">
              <w:rPr>
                <w:sz w:val="24"/>
                <w:szCs w:val="24"/>
              </w:rPr>
              <w:t>у</w:t>
            </w:r>
            <w:r w:rsidRPr="00A1033C">
              <w:rPr>
                <w:sz w:val="24"/>
                <w:szCs w:val="24"/>
              </w:rPr>
              <w:t xml:space="preserve"> – 244847 рублей</w:t>
            </w:r>
          </w:p>
        </w:tc>
      </w:tr>
      <w:tr w:rsidR="005127EE" w:rsidRPr="00EF26FD" w:rsidTr="000C6BCD">
        <w:trPr>
          <w:trHeight w:val="124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EF26FD" w:rsidRDefault="005127EE" w:rsidP="005B2DC3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4D0B3E" w:rsidRDefault="00E7758F" w:rsidP="00CD3DED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12. Характеристика и с</w:t>
            </w:r>
            <w:r w:rsidR="005127EE" w:rsidRPr="004D0B3E">
              <w:rPr>
                <w:sz w:val="24"/>
                <w:szCs w:val="24"/>
              </w:rPr>
              <w:t xml:space="preserve">тоимость дополнительных платных </w:t>
            </w:r>
            <w:r w:rsidR="005127EE" w:rsidRPr="004D0B3E">
              <w:rPr>
                <w:sz w:val="24"/>
                <w:szCs w:val="24"/>
              </w:rPr>
              <w:lastRenderedPageBreak/>
              <w:t xml:space="preserve">образовательных услуг.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4D0B3E" w:rsidRDefault="00CD3DED" w:rsidP="00A44A9B">
            <w:p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lastRenderedPageBreak/>
              <w:t>Дополнительные платные услуги не предоставляются</w:t>
            </w:r>
          </w:p>
        </w:tc>
      </w:tr>
      <w:tr w:rsidR="005127EE" w:rsidRPr="00EF26FD" w:rsidTr="000C6BCD">
        <w:trPr>
          <w:trHeight w:val="6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7EE" w:rsidRPr="004D0B3E" w:rsidRDefault="005127EE" w:rsidP="005B2DC3">
            <w:pPr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lastRenderedPageBreak/>
              <w:t xml:space="preserve">3.Содержание образования 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4D0B3E" w:rsidRDefault="005127EE" w:rsidP="00CD3DED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1. Уровень и направленность реализуемых учебных программ.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Базовый</w:t>
            </w:r>
            <w:r w:rsidR="007D1D8B" w:rsidRPr="000A04B7">
              <w:rPr>
                <w:sz w:val="24"/>
                <w:szCs w:val="24"/>
              </w:rPr>
              <w:t xml:space="preserve"> уровень</w:t>
            </w:r>
            <w:r w:rsidR="000A04B7" w:rsidRPr="000A04B7">
              <w:rPr>
                <w:sz w:val="24"/>
                <w:szCs w:val="24"/>
              </w:rPr>
              <w:t xml:space="preserve"> СПО по специальностям: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230105 Программное обеспечение вычислительной техники и автоматизированных систем</w:t>
            </w:r>
          </w:p>
          <w:p w:rsidR="00CD3DED" w:rsidRPr="000A04B7" w:rsidRDefault="00CD3DED" w:rsidP="00CD3DED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260901 Технология швейных изделий</w:t>
            </w:r>
          </w:p>
          <w:p w:rsidR="009E1DC7" w:rsidRPr="000A04B7" w:rsidRDefault="00CD3DED" w:rsidP="009E1DC7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260905 Технология изделий из кожи</w:t>
            </w:r>
          </w:p>
          <w:p w:rsidR="007D1D8B" w:rsidRPr="000A04B7" w:rsidRDefault="007D1D8B" w:rsidP="007D1D8B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230115 Программирование в компьютерных системах</w:t>
            </w:r>
          </w:p>
          <w:p w:rsidR="007D1D8B" w:rsidRPr="000A04B7" w:rsidRDefault="007D1D8B" w:rsidP="007D1D8B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262017 Конструирование, моделирование и технология изделий из кожи</w:t>
            </w:r>
          </w:p>
          <w:p w:rsidR="007D1D8B" w:rsidRDefault="007D1D8B" w:rsidP="007D1D8B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262019 Конструирование, моделирование и технология швейных изделий</w:t>
            </w:r>
          </w:p>
          <w:p w:rsidR="000B4987" w:rsidRPr="00EF26FD" w:rsidRDefault="000B4987" w:rsidP="007D1D8B">
            <w:pPr>
              <w:ind w:right="91"/>
              <w:rPr>
                <w:color w:val="CC00CC"/>
                <w:sz w:val="24"/>
                <w:szCs w:val="24"/>
              </w:rPr>
            </w:pPr>
            <w:r>
              <w:rPr>
                <w:sz w:val="24"/>
                <w:szCs w:val="24"/>
              </w:rPr>
              <w:t>262019.04 Оператор швейного оборудования</w:t>
            </w:r>
          </w:p>
        </w:tc>
      </w:tr>
      <w:tr w:rsidR="005127EE" w:rsidRPr="00EF26FD" w:rsidTr="000C6BCD">
        <w:trPr>
          <w:trHeight w:val="5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7EE" w:rsidRPr="004D0B3E" w:rsidRDefault="005127EE" w:rsidP="005B2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E" w:rsidRPr="000477C4" w:rsidRDefault="005127EE" w:rsidP="00CD3DED">
            <w:pPr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 xml:space="preserve">2. Региональный компонент реализуемых программ.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7F" w:rsidRPr="000477C4" w:rsidRDefault="00297C7F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Региональный компонент реализовывался в ОПОП по ГОС СПО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Перечень дисциплин, количество часов.</w:t>
            </w:r>
          </w:p>
          <w:p w:rsidR="00CD3DED" w:rsidRPr="000477C4" w:rsidRDefault="00CD3DED" w:rsidP="00CD3DED">
            <w:pPr>
              <w:ind w:right="91"/>
              <w:rPr>
                <w:b/>
                <w:sz w:val="24"/>
                <w:szCs w:val="24"/>
              </w:rPr>
            </w:pPr>
            <w:r w:rsidRPr="000477C4">
              <w:rPr>
                <w:b/>
                <w:sz w:val="24"/>
                <w:szCs w:val="24"/>
              </w:rPr>
              <w:t>Специальность  230105 Программное обеспечение вычислитель</w:t>
            </w:r>
            <w:r w:rsidR="004C026E" w:rsidRPr="000477C4">
              <w:rPr>
                <w:b/>
                <w:sz w:val="24"/>
                <w:szCs w:val="24"/>
              </w:rPr>
              <w:t>ной техники и автоматизированных</w:t>
            </w:r>
            <w:r w:rsidRPr="000477C4">
              <w:rPr>
                <w:b/>
                <w:sz w:val="24"/>
                <w:szCs w:val="24"/>
              </w:rPr>
              <w:t xml:space="preserve"> систем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История Дона – 36 часов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Системные языки программирования – 90 часов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Объектно-ориентированное программирование – 80 часов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Компьютерная графика – 72 часа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Основы психологии – 36 часов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Основы социологии и политологии – 32 часа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Культурология – 32 часа</w:t>
            </w:r>
          </w:p>
          <w:p w:rsidR="00CD3DED" w:rsidRPr="000477C4" w:rsidRDefault="00CD3DED" w:rsidP="00CD3DED">
            <w:pPr>
              <w:ind w:right="91"/>
              <w:rPr>
                <w:b/>
                <w:sz w:val="24"/>
                <w:szCs w:val="24"/>
              </w:rPr>
            </w:pPr>
            <w:r w:rsidRPr="000477C4">
              <w:rPr>
                <w:b/>
                <w:sz w:val="24"/>
                <w:szCs w:val="24"/>
              </w:rPr>
              <w:t>Специальность 260901 Технология швейных изделий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 xml:space="preserve"> История Дона – 34 часа Основы психологии – 36 часов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Основы социологии и политологии – 32 часа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Культурология – 32 часа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Психология труда – 65 часов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Основы маркетинга – 33 часа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Технология изготовления изделий по индивидуальным заказам – 104 часа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Конструирование одежды на индивидуальную фигуру – 112 часов</w:t>
            </w:r>
          </w:p>
          <w:p w:rsidR="00CD3DED" w:rsidRPr="000477C4" w:rsidRDefault="00CD3DED" w:rsidP="00CD3DED">
            <w:pPr>
              <w:ind w:right="91"/>
              <w:rPr>
                <w:b/>
                <w:sz w:val="24"/>
                <w:szCs w:val="24"/>
              </w:rPr>
            </w:pPr>
            <w:r w:rsidRPr="000477C4">
              <w:rPr>
                <w:b/>
                <w:sz w:val="24"/>
                <w:szCs w:val="24"/>
              </w:rPr>
              <w:t>Специальность 260905 Технология изделий из кожи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 xml:space="preserve"> История Дона – 34 часа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Основы психологии – 36 часов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lastRenderedPageBreak/>
              <w:t>Основы социологии и политологии – 32 часа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Культурология – 32 часа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Основы маркетинга – 44 часа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Компьютерная графика  - 33 часа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Конструирование изделий на индивидуальный заказ – 48 часов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Моделирование и конструирование изделий из кожи – 80 часов</w:t>
            </w:r>
          </w:p>
          <w:p w:rsidR="00CD3DED" w:rsidRPr="000477C4" w:rsidRDefault="00CD3DED" w:rsidP="00CD3DED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 xml:space="preserve">Технология ремонта обуви – 55 часов </w:t>
            </w:r>
          </w:p>
          <w:p w:rsidR="007050E0" w:rsidRPr="000477C4" w:rsidRDefault="00CD3DED" w:rsidP="00A44A9B">
            <w:pPr>
              <w:ind w:right="91"/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>Психология труда – 55 часов</w:t>
            </w:r>
          </w:p>
        </w:tc>
      </w:tr>
      <w:tr w:rsidR="00D52739" w:rsidRPr="00EF26FD" w:rsidTr="000C6BCD">
        <w:trPr>
          <w:trHeight w:val="5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739" w:rsidRPr="00EF26FD" w:rsidRDefault="00D52739" w:rsidP="00CF7022">
            <w:pPr>
              <w:jc w:val="both"/>
              <w:rPr>
                <w:color w:val="99003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9" w:rsidRPr="00163DF4" w:rsidRDefault="00D52739" w:rsidP="00CF7022">
            <w:pPr>
              <w:rPr>
                <w:sz w:val="24"/>
                <w:szCs w:val="24"/>
              </w:rPr>
            </w:pPr>
            <w:r w:rsidRPr="00163DF4">
              <w:rPr>
                <w:sz w:val="24"/>
                <w:szCs w:val="24"/>
              </w:rPr>
              <w:t>3</w:t>
            </w:r>
            <w:r w:rsidRPr="000477C4">
              <w:rPr>
                <w:sz w:val="24"/>
                <w:szCs w:val="24"/>
              </w:rPr>
              <w:t>. Научно-</w:t>
            </w:r>
            <w:r w:rsidRPr="000477C4">
              <w:rPr>
                <w:sz w:val="22"/>
                <w:szCs w:val="24"/>
              </w:rPr>
              <w:t>исследовательская</w:t>
            </w:r>
            <w:r w:rsidRPr="000477C4">
              <w:rPr>
                <w:sz w:val="24"/>
                <w:szCs w:val="24"/>
              </w:rPr>
              <w:t>, экспериментальная работа ССУЗа (результаты, внедрение).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9" w:rsidRPr="00203F79" w:rsidRDefault="00D52739" w:rsidP="00743BE5">
            <w:pPr>
              <w:ind w:firstLine="284"/>
              <w:rPr>
                <w:sz w:val="24"/>
                <w:szCs w:val="24"/>
              </w:rPr>
            </w:pPr>
            <w:r w:rsidRPr="00203F79">
              <w:rPr>
                <w:b/>
                <w:sz w:val="24"/>
                <w:szCs w:val="24"/>
              </w:rPr>
              <w:t xml:space="preserve">Основные результаты научно-методической работы педагогического коллектива </w:t>
            </w:r>
            <w:r>
              <w:rPr>
                <w:b/>
                <w:sz w:val="24"/>
                <w:szCs w:val="24"/>
              </w:rPr>
              <w:t xml:space="preserve">техникума </w:t>
            </w:r>
            <w:r w:rsidR="00A1033C">
              <w:rPr>
                <w:b/>
                <w:sz w:val="24"/>
                <w:szCs w:val="24"/>
              </w:rPr>
              <w:t xml:space="preserve">–интерната  </w:t>
            </w:r>
            <w:r>
              <w:rPr>
                <w:b/>
                <w:sz w:val="24"/>
                <w:szCs w:val="24"/>
              </w:rPr>
              <w:t>в 2012-2013</w:t>
            </w:r>
            <w:r w:rsidRPr="00203F79">
              <w:rPr>
                <w:b/>
                <w:sz w:val="24"/>
                <w:szCs w:val="24"/>
              </w:rPr>
              <w:t xml:space="preserve"> году</w:t>
            </w:r>
          </w:p>
          <w:p w:rsidR="00D52739" w:rsidRPr="00203F79" w:rsidRDefault="00D52739" w:rsidP="00A1033C">
            <w:p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В течение 2012-2013 года педагогический коллектив работал над единой методической проблемой</w:t>
            </w:r>
            <w:proofErr w:type="gramStart"/>
            <w:r w:rsidRPr="00203F79">
              <w:rPr>
                <w:sz w:val="24"/>
                <w:szCs w:val="24"/>
              </w:rPr>
              <w:t xml:space="preserve"> :</w:t>
            </w:r>
            <w:proofErr w:type="gramEnd"/>
          </w:p>
          <w:p w:rsidR="00D52739" w:rsidRPr="00203F79" w:rsidRDefault="00D52739" w:rsidP="00743BE5">
            <w:pPr>
              <w:pStyle w:val="a3"/>
              <w:rPr>
                <w:i/>
                <w:sz w:val="28"/>
                <w:szCs w:val="28"/>
              </w:rPr>
            </w:pPr>
            <w:r w:rsidRPr="00203F79">
              <w:rPr>
                <w:i/>
                <w:sz w:val="28"/>
                <w:szCs w:val="28"/>
              </w:rPr>
              <w:t>Индивидуализация образовательно-реабилитационного процесса</w:t>
            </w:r>
          </w:p>
          <w:p w:rsidR="00D52739" w:rsidRPr="00203F79" w:rsidRDefault="00D52739" w:rsidP="00743BE5">
            <w:pPr>
              <w:ind w:left="360"/>
              <w:jc w:val="both"/>
              <w:rPr>
                <w:b/>
                <w:i/>
              </w:rPr>
            </w:pPr>
            <w:r w:rsidRPr="00203F79">
              <w:rPr>
                <w:i/>
              </w:rPr>
              <w:t xml:space="preserve">с целью формирования и развития общих и профессиональных компетенций через применение личностно-ориентированных, практико-ориентированных, социально-ориентированных технологий. </w:t>
            </w:r>
          </w:p>
          <w:p w:rsidR="00D52739" w:rsidRPr="00203F79" w:rsidRDefault="00D52739" w:rsidP="00743BE5">
            <w:pPr>
              <w:tabs>
                <w:tab w:val="left" w:pos="0"/>
              </w:tabs>
              <w:jc w:val="both"/>
            </w:pPr>
            <w:r w:rsidRPr="00203F79">
              <w:t xml:space="preserve">Были выделены приоритеты </w:t>
            </w:r>
            <w:proofErr w:type="gramStart"/>
            <w:r w:rsidRPr="00203F79">
              <w:t>для</w:t>
            </w:r>
            <w:proofErr w:type="gramEnd"/>
            <w:r w:rsidRPr="00203F79">
              <w:t>:</w:t>
            </w:r>
          </w:p>
          <w:p w:rsidR="00D52739" w:rsidRPr="00203F79" w:rsidRDefault="00D52739" w:rsidP="00743BE5">
            <w:pPr>
              <w:tabs>
                <w:tab w:val="left" w:pos="0"/>
              </w:tabs>
              <w:jc w:val="both"/>
            </w:pPr>
            <w:r w:rsidRPr="00A84F61">
              <w:t>ОПОиР</w:t>
            </w:r>
            <w:r w:rsidR="000E6FC8">
              <w:t>-</w:t>
            </w:r>
            <w:r w:rsidRPr="00203F79">
              <w:t xml:space="preserve"> внедрение ФГОС СПО, ФГОС НПО и методическое обеспечение образовательно-реабилитационного процесса;</w:t>
            </w:r>
          </w:p>
          <w:p w:rsidR="00D52739" w:rsidRPr="00203F79" w:rsidRDefault="00D52739" w:rsidP="00743BE5">
            <w:pPr>
              <w:tabs>
                <w:tab w:val="left" w:pos="0"/>
              </w:tabs>
              <w:jc w:val="both"/>
            </w:pPr>
            <w:proofErr w:type="spellStart"/>
            <w:r w:rsidRPr="00A84F61">
              <w:t>ОСРиВР</w:t>
            </w:r>
            <w:proofErr w:type="spellEnd"/>
            <w:r w:rsidR="000E6FC8">
              <w:t xml:space="preserve">- </w:t>
            </w:r>
            <w:r w:rsidRPr="00203F79">
              <w:t xml:space="preserve"> работа над социальными проектами.</w:t>
            </w:r>
          </w:p>
          <w:p w:rsidR="00D52739" w:rsidRPr="00203F79" w:rsidRDefault="000E6FC8" w:rsidP="00743BE5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Этим  проблемам </w:t>
            </w:r>
            <w:r w:rsidR="00D52739" w:rsidRPr="00203F79">
              <w:rPr>
                <w:sz w:val="24"/>
                <w:szCs w:val="24"/>
              </w:rPr>
              <w:t xml:space="preserve"> были посвящены два  заседания Методического совета.  Соответствующие номинации были включены в смотры-конкурсы профессионального педагогического мастерства.</w:t>
            </w:r>
          </w:p>
          <w:p w:rsidR="00D52739" w:rsidRDefault="00D52739" w:rsidP="00743BE5">
            <w:pPr>
              <w:ind w:firstLine="284"/>
              <w:rPr>
                <w:sz w:val="24"/>
              </w:rPr>
            </w:pPr>
            <w:r w:rsidRPr="00203F79">
              <w:rPr>
                <w:sz w:val="24"/>
                <w:szCs w:val="32"/>
              </w:rPr>
              <w:t xml:space="preserve">Педагогический коллектив занимался научно-исследовательской работой, </w:t>
            </w:r>
            <w:proofErr w:type="gramStart"/>
            <w:r w:rsidRPr="00203F79">
              <w:rPr>
                <w:sz w:val="24"/>
                <w:szCs w:val="32"/>
              </w:rPr>
              <w:t>материалы</w:t>
            </w:r>
            <w:proofErr w:type="gramEnd"/>
            <w:r w:rsidRPr="00203F79">
              <w:rPr>
                <w:sz w:val="24"/>
                <w:szCs w:val="32"/>
              </w:rPr>
              <w:t xml:space="preserve"> которых  нашли отражение </w:t>
            </w:r>
            <w:r w:rsidRPr="00203F79">
              <w:rPr>
                <w:sz w:val="24"/>
              </w:rPr>
              <w:t>в работе конференций различного уровня, публикациях и проектной деятельности.</w:t>
            </w:r>
          </w:p>
          <w:p w:rsidR="000E6FC8" w:rsidRDefault="000E6FC8" w:rsidP="00743BE5">
            <w:pPr>
              <w:ind w:firstLine="284"/>
              <w:rPr>
                <w:sz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538"/>
              <w:gridCol w:w="2539"/>
              <w:gridCol w:w="2539"/>
              <w:gridCol w:w="2539"/>
            </w:tblGrid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/>
                      <w:sz w:val="22"/>
                    </w:rPr>
                  </w:pPr>
                  <w:r w:rsidRPr="00203F79">
                    <w:rPr>
                      <w:b/>
                      <w:sz w:val="22"/>
                    </w:rPr>
                    <w:t>Название доклада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/>
                      <w:sz w:val="22"/>
                    </w:rPr>
                  </w:pPr>
                  <w:r w:rsidRPr="00203F79">
                    <w:rPr>
                      <w:b/>
                      <w:sz w:val="22"/>
                    </w:rPr>
                    <w:t>Название конференции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/>
                      <w:sz w:val="22"/>
                    </w:rPr>
                  </w:pPr>
                  <w:r w:rsidRPr="00203F79">
                    <w:rPr>
                      <w:b/>
                      <w:sz w:val="22"/>
                    </w:rPr>
                    <w:t xml:space="preserve">Место проведения 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/>
                      <w:sz w:val="22"/>
                    </w:rPr>
                  </w:pPr>
                  <w:r w:rsidRPr="00203F79">
                    <w:rPr>
                      <w:b/>
                      <w:sz w:val="22"/>
                    </w:rPr>
                    <w:t>конференции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/>
                      <w:sz w:val="22"/>
                    </w:rPr>
                  </w:pPr>
                  <w:r w:rsidRPr="00203F79">
                    <w:rPr>
                      <w:b/>
                      <w:sz w:val="22"/>
                    </w:rPr>
                    <w:t>Где опубликованы материалы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0E6FC8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Внедрение инновационной технологии образовательно-реабилитационной деятельности  в ФКОУ СПО «НТТИ» Мин</w:t>
                  </w:r>
                  <w:r w:rsidR="000E6FC8">
                    <w:rPr>
                      <w:sz w:val="22"/>
                      <w:szCs w:val="22"/>
                    </w:rPr>
                    <w:t>труда</w:t>
                  </w:r>
                  <w:r w:rsidRPr="00203F79">
                    <w:rPr>
                      <w:sz w:val="22"/>
                      <w:szCs w:val="22"/>
                    </w:rPr>
                    <w:t xml:space="preserve"> России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a"/>
                    <w:spacing w:line="240" w:lineRule="auto"/>
                    <w:ind w:right="380"/>
                    <w:rPr>
                      <w:sz w:val="22"/>
                    </w:rPr>
                  </w:pPr>
                  <w:r w:rsidRPr="00203F79">
                    <w:rPr>
                      <w:sz w:val="22"/>
                    </w:rPr>
                    <w:t xml:space="preserve">Роль образовательных учреждений среднего профессионального образования </w:t>
                  </w:r>
                  <w:proofErr w:type="gramStart"/>
                  <w:r w:rsidRPr="00203F79">
                    <w:rPr>
                      <w:sz w:val="22"/>
                    </w:rPr>
                    <w:t>в</w:t>
                  </w:r>
                  <w:proofErr w:type="gramEnd"/>
                </w:p>
                <w:p w:rsidR="00D52739" w:rsidRPr="00203F79" w:rsidRDefault="00D52739" w:rsidP="00743BE5">
                  <w:pPr>
                    <w:pStyle w:val="aa"/>
                    <w:spacing w:line="240" w:lineRule="auto"/>
                    <w:ind w:right="380"/>
                    <w:rPr>
                      <w:sz w:val="22"/>
                    </w:rPr>
                  </w:pPr>
                  <w:proofErr w:type="gramStart"/>
                  <w:r w:rsidRPr="00203F79">
                    <w:rPr>
                      <w:sz w:val="22"/>
                    </w:rPr>
                    <w:t>обеспечении</w:t>
                  </w:r>
                  <w:proofErr w:type="gramEnd"/>
                  <w:r w:rsidRPr="00203F79">
                    <w:rPr>
                      <w:sz w:val="22"/>
                    </w:rPr>
                    <w:t xml:space="preserve"> </w:t>
                  </w:r>
                  <w:r w:rsidRPr="00203F79">
                    <w:rPr>
                      <w:sz w:val="22"/>
                    </w:rPr>
                    <w:lastRenderedPageBreak/>
                    <w:t xml:space="preserve">доступного качественного образования для лиц </w:t>
                  </w:r>
                </w:p>
                <w:p w:rsidR="00D52739" w:rsidRPr="00203F79" w:rsidRDefault="00D52739" w:rsidP="00743BE5">
                  <w:pPr>
                    <w:pStyle w:val="aa"/>
                    <w:spacing w:line="240" w:lineRule="auto"/>
                    <w:ind w:right="380"/>
                    <w:rPr>
                      <w:sz w:val="22"/>
                    </w:rPr>
                  </w:pPr>
                  <w:r w:rsidRPr="00203F79">
                    <w:rPr>
                      <w:sz w:val="22"/>
                    </w:rPr>
                    <w:t>с ограниченными возможностями здоровья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>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овочеркасск, ФКОУ СПО «НТТИ» Минтруда России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Доклад,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материалов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</w:rPr>
                    <w:lastRenderedPageBreak/>
                    <w:t>Пути повышения качества профессионального образования инвалидов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a"/>
                    <w:spacing w:line="240" w:lineRule="auto"/>
                    <w:ind w:right="380"/>
                    <w:rPr>
                      <w:sz w:val="22"/>
                    </w:rPr>
                  </w:pPr>
                  <w:r w:rsidRPr="00203F79">
                    <w:rPr>
                      <w:sz w:val="22"/>
                    </w:rPr>
                    <w:t xml:space="preserve">Роль образовательных учреждений среднего профессионального образования </w:t>
                  </w:r>
                  <w:proofErr w:type="gramStart"/>
                  <w:r w:rsidRPr="00203F79">
                    <w:rPr>
                      <w:sz w:val="22"/>
                    </w:rPr>
                    <w:t>в</w:t>
                  </w:r>
                  <w:proofErr w:type="gramEnd"/>
                </w:p>
                <w:p w:rsidR="00D52739" w:rsidRPr="00203F79" w:rsidRDefault="00D52739" w:rsidP="00743BE5">
                  <w:pPr>
                    <w:pStyle w:val="aa"/>
                    <w:spacing w:line="240" w:lineRule="auto"/>
                    <w:ind w:right="380"/>
                    <w:rPr>
                      <w:sz w:val="22"/>
                    </w:rPr>
                  </w:pPr>
                  <w:proofErr w:type="gramStart"/>
                  <w:r w:rsidRPr="00203F79">
                    <w:rPr>
                      <w:sz w:val="22"/>
                    </w:rPr>
                    <w:t>обеспечении</w:t>
                  </w:r>
                  <w:proofErr w:type="gramEnd"/>
                  <w:r w:rsidRPr="00203F79">
                    <w:rPr>
                      <w:sz w:val="22"/>
                    </w:rPr>
                    <w:t xml:space="preserve"> доступного качественного образования для лиц </w:t>
                  </w:r>
                </w:p>
                <w:p w:rsidR="00D52739" w:rsidRPr="00203F79" w:rsidRDefault="00D52739" w:rsidP="00743BE5">
                  <w:pPr>
                    <w:pStyle w:val="aa"/>
                    <w:spacing w:line="240" w:lineRule="auto"/>
                    <w:ind w:right="380"/>
                    <w:rPr>
                      <w:sz w:val="22"/>
                    </w:rPr>
                  </w:pPr>
                  <w:r w:rsidRPr="00203F79">
                    <w:rPr>
                      <w:sz w:val="22"/>
                    </w:rPr>
                    <w:t>с ограниченными возможностями здоровья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овочеркасск, ФКОУ СПО «НТТИ» Минтруда России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Доклад,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материалов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</w:rPr>
                    <w:t>Студенческое самоуправление. Работая – играем. Играя – работаем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a"/>
                    <w:spacing w:line="240" w:lineRule="auto"/>
                    <w:ind w:right="380"/>
                    <w:rPr>
                      <w:sz w:val="22"/>
                    </w:rPr>
                  </w:pPr>
                  <w:r w:rsidRPr="00203F79">
                    <w:rPr>
                      <w:sz w:val="22"/>
                    </w:rPr>
                    <w:t xml:space="preserve">Роль образовательных учреждений среднего профессионального образования </w:t>
                  </w:r>
                  <w:proofErr w:type="gramStart"/>
                  <w:r w:rsidRPr="00203F79">
                    <w:rPr>
                      <w:sz w:val="22"/>
                    </w:rPr>
                    <w:t>в</w:t>
                  </w:r>
                  <w:proofErr w:type="gramEnd"/>
                </w:p>
                <w:p w:rsidR="00D52739" w:rsidRPr="00203F79" w:rsidRDefault="00D52739" w:rsidP="00743BE5">
                  <w:pPr>
                    <w:pStyle w:val="aa"/>
                    <w:spacing w:line="240" w:lineRule="auto"/>
                    <w:ind w:right="380"/>
                    <w:rPr>
                      <w:sz w:val="22"/>
                    </w:rPr>
                  </w:pPr>
                  <w:proofErr w:type="gramStart"/>
                  <w:r w:rsidRPr="00203F79">
                    <w:rPr>
                      <w:sz w:val="22"/>
                    </w:rPr>
                    <w:t>обеспечении</w:t>
                  </w:r>
                  <w:proofErr w:type="gramEnd"/>
                  <w:r w:rsidRPr="00203F79">
                    <w:rPr>
                      <w:sz w:val="22"/>
                    </w:rPr>
                    <w:t xml:space="preserve"> доступного качественного образования для лиц </w:t>
                  </w:r>
                </w:p>
                <w:p w:rsidR="00D52739" w:rsidRPr="00203F79" w:rsidRDefault="00D52739" w:rsidP="00743BE5">
                  <w:pPr>
                    <w:pStyle w:val="aa"/>
                    <w:spacing w:line="240" w:lineRule="auto"/>
                    <w:ind w:right="380"/>
                    <w:rPr>
                      <w:sz w:val="22"/>
                    </w:rPr>
                  </w:pPr>
                  <w:r w:rsidRPr="00203F79">
                    <w:rPr>
                      <w:sz w:val="22"/>
                    </w:rPr>
                    <w:t>с ограниченными возможностями здоровья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овочеркасск, ФКОУ СПО «НТТИ» Минтруда России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Доклад,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материалов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</w:rPr>
                    <w:t xml:space="preserve">Создание </w:t>
                  </w:r>
                  <w:r w:rsidRPr="00203F79">
                    <w:rPr>
                      <w:sz w:val="22"/>
                    </w:rPr>
                    <w:lastRenderedPageBreak/>
                    <w:t>информационного пространства в условиях реализации комплексного подхода к реабилитации студентов с ограниченными возможностями здоровья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a"/>
                    <w:spacing w:line="240" w:lineRule="auto"/>
                    <w:ind w:right="380"/>
                    <w:rPr>
                      <w:sz w:val="22"/>
                    </w:rPr>
                  </w:pPr>
                  <w:r w:rsidRPr="00203F79">
                    <w:rPr>
                      <w:sz w:val="22"/>
                    </w:rPr>
                    <w:lastRenderedPageBreak/>
                    <w:t xml:space="preserve">Роль </w:t>
                  </w:r>
                  <w:r w:rsidRPr="00203F79">
                    <w:rPr>
                      <w:sz w:val="22"/>
                    </w:rPr>
                    <w:lastRenderedPageBreak/>
                    <w:t xml:space="preserve">образовательных учреждений среднего профессионального образования </w:t>
                  </w:r>
                  <w:proofErr w:type="gramStart"/>
                  <w:r w:rsidRPr="00203F79">
                    <w:rPr>
                      <w:sz w:val="22"/>
                    </w:rPr>
                    <w:t>в</w:t>
                  </w:r>
                  <w:proofErr w:type="gramEnd"/>
                </w:p>
                <w:p w:rsidR="00D52739" w:rsidRPr="00203F79" w:rsidRDefault="00D52739" w:rsidP="00743BE5">
                  <w:pPr>
                    <w:pStyle w:val="aa"/>
                    <w:spacing w:line="240" w:lineRule="auto"/>
                    <w:ind w:right="380"/>
                    <w:rPr>
                      <w:sz w:val="22"/>
                    </w:rPr>
                  </w:pPr>
                  <w:proofErr w:type="gramStart"/>
                  <w:r w:rsidRPr="00203F79">
                    <w:rPr>
                      <w:sz w:val="22"/>
                    </w:rPr>
                    <w:t>обеспечении</w:t>
                  </w:r>
                  <w:proofErr w:type="gramEnd"/>
                  <w:r w:rsidRPr="00203F79">
                    <w:rPr>
                      <w:sz w:val="22"/>
                    </w:rPr>
                    <w:t xml:space="preserve"> доступного качественного образования для лиц </w:t>
                  </w:r>
                </w:p>
                <w:p w:rsidR="00D52739" w:rsidRPr="00203F79" w:rsidRDefault="00D52739" w:rsidP="00743BE5">
                  <w:pPr>
                    <w:pStyle w:val="aa"/>
                    <w:spacing w:line="240" w:lineRule="auto"/>
                    <w:ind w:right="380"/>
                    <w:rPr>
                      <w:sz w:val="22"/>
                    </w:rPr>
                  </w:pPr>
                  <w:r w:rsidRPr="00203F79">
                    <w:rPr>
                      <w:sz w:val="22"/>
                    </w:rPr>
                    <w:t>с ограниченными возможностями здоровья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>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 xml:space="preserve">овочеркасск, ФКОУ </w:t>
                  </w:r>
                  <w:r w:rsidRPr="00203F79">
                    <w:rPr>
                      <w:sz w:val="22"/>
                      <w:szCs w:val="22"/>
                    </w:rPr>
                    <w:lastRenderedPageBreak/>
                    <w:t>СПО «НТТИ» Минтруда России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>Доклад,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>сборник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материалов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>Роль производственной практики в формировании профессиональных компетенций студентов по профилю технической специальности в условиях реализации ФГОС СПО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Научно-практическая конференция Новочеркасского территориального объединения «Производственная практика как средство повышения профессиональной компетентности будущего специалиста»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овочеркасск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материалов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tabs>
                      <w:tab w:val="left" w:pos="3119"/>
                      <w:tab w:val="left" w:pos="3261"/>
                    </w:tabs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Использование активных методов обучения во время производственной практики для формирования и развития профессиональных компетенций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овочеркасск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proofErr w:type="spellStart"/>
                  <w:r w:rsidRPr="00203F79">
                    <w:rPr>
                      <w:sz w:val="22"/>
                    </w:rPr>
                    <w:t>Сборникматериалов</w:t>
                  </w:r>
                  <w:proofErr w:type="spellEnd"/>
                  <w:r w:rsidRPr="00203F79">
                    <w:rPr>
                      <w:sz w:val="22"/>
                    </w:rPr>
                    <w:t xml:space="preserve"> научно-практической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d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203F79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Формирование профессиональных компетенций с </w:t>
                  </w:r>
                  <w:r w:rsidRPr="00203F79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lastRenderedPageBreak/>
                    <w:t>использованием мультимедийных средств обучения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  <w:lang w:val="en-US"/>
                    </w:rPr>
                    <w:lastRenderedPageBreak/>
                    <w:t>VII</w:t>
                  </w:r>
                  <w:r w:rsidRPr="00203F79">
                    <w:rPr>
                      <w:sz w:val="22"/>
                      <w:szCs w:val="22"/>
                    </w:rPr>
                    <w:t xml:space="preserve"> Международная научно-практическая конференция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 xml:space="preserve">«Современные информационные технологии и 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ИТ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 xml:space="preserve"> - образование»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rFonts w:ascii="Times New Roman" w:hAnsi="Times New Roman" w:cs="Times New Roman"/>
                      <w:bCs/>
                      <w:color w:val="auto"/>
                      <w:sz w:val="22"/>
                      <w:szCs w:val="22"/>
                    </w:rPr>
                    <w:lastRenderedPageBreak/>
                    <w:t>г. Москва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203F79">
                    <w:rPr>
                      <w:sz w:val="22"/>
                      <w:szCs w:val="22"/>
                    </w:rPr>
                    <w:t>Сборникматериалов</w:t>
                  </w:r>
                  <w:proofErr w:type="spellEnd"/>
                  <w:r w:rsidRPr="00203F79">
                    <w:rPr>
                      <w:sz w:val="22"/>
                      <w:szCs w:val="22"/>
                    </w:rPr>
                    <w:t xml:space="preserve">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Cs/>
                      <w:iCs/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>Формирование и развитие социально-значимых компетенций в условиях воспитательно-реабилитационного пространства  НТТИ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Региональная  научно-практическая «Инновационные процессы в профессиональном образовании Ростовской области»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ГБОУ СПО «Ростовский торгово-экономический колледж»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Доклад на конференции.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материалов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jc w:val="both"/>
                    <w:rPr>
                      <w:bCs/>
                      <w:iCs/>
                      <w:sz w:val="22"/>
                    </w:rPr>
                  </w:pPr>
                  <w:r w:rsidRPr="00203F79">
                    <w:rPr>
                      <w:bCs/>
                      <w:iCs/>
                      <w:sz w:val="22"/>
                      <w:szCs w:val="22"/>
                    </w:rPr>
                    <w:t xml:space="preserve">Психолого – педагогическое сопровождение образовательно – реабилитационного процесса НТТИ 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Региональная  научно-практическая «Инновационные процессы в профессиональном образовании Ростовской области»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ГБОУ СПО «Ростовский торгово-экономический колледж»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Доклад на конференции.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203F79">
                    <w:rPr>
                      <w:sz w:val="22"/>
                      <w:szCs w:val="22"/>
                    </w:rPr>
                    <w:t>Сборникматериалов</w:t>
                  </w:r>
                  <w:proofErr w:type="spellEnd"/>
                  <w:r w:rsidRPr="00203F79">
                    <w:rPr>
                      <w:sz w:val="22"/>
                      <w:szCs w:val="22"/>
                    </w:rPr>
                    <w:t xml:space="preserve">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Cs/>
                      <w:iCs/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Реализация технологического подхода через разработку и  внедрение рейтинговой накопительной системы в соответствии с ФГОС СПО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Международная научно-практическая конференция «Наука, образование, общество: проблемы и перспективы»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.Т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амбов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материалов конференции, ч.5, 8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Cs/>
                      <w:iCs/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Развитие творческого потенциала студентов через проектное обучение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Международная научно-практическая конференция «Наука, образование, общество: проблемы и перспективы»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.Т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амбов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материалов конференции, ч.5, 8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Cs/>
                      <w:iCs/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 xml:space="preserve">Бинарный урок как пример использования                          современных педагогических технологий в </w:t>
                  </w:r>
                  <w:r w:rsidRPr="00203F79">
                    <w:rPr>
                      <w:sz w:val="22"/>
                      <w:szCs w:val="22"/>
                    </w:rPr>
                    <w:lastRenderedPageBreak/>
                    <w:t>реализации ФГОС СПО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 xml:space="preserve">Международная научно-практическая конференция «Наука, образование, общество: проблемы и </w:t>
                  </w:r>
                  <w:r w:rsidRPr="00203F79">
                    <w:rPr>
                      <w:sz w:val="22"/>
                      <w:szCs w:val="22"/>
                    </w:rPr>
                    <w:lastRenderedPageBreak/>
                    <w:t>перспективы»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>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.Т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амбов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материалов конференции, ч.5, 8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Cs/>
                      <w:iCs/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 xml:space="preserve">Стратегические факторы управления, развития и модернизации производства 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протезно-ортопедических</w:t>
                  </w:r>
                  <w:proofErr w:type="gramEnd"/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Международная научно-практическая конференция «Наука, образование, общество: проблемы и перспективы»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.Т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амбов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материалов конференции, ч.5, 8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Cs/>
                      <w:iCs/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Психологический мониторинг как система психолого-педагогического сопровождения личности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  <w:lang w:val="en-US"/>
                    </w:rPr>
                    <w:t>IV</w:t>
                  </w:r>
                  <w:r w:rsidRPr="00203F79">
                    <w:rPr>
                      <w:sz w:val="22"/>
                      <w:szCs w:val="22"/>
                    </w:rPr>
                    <w:t>Международная научно-практическая конференция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«Актуальные вопросы психологии»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г. Краснодар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Доклад на конференции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материалов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Cs/>
                      <w:iCs/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Использование креативных методов в коррекционно-развивающей работе психолога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  <w:lang w:val="en-US"/>
                    </w:rPr>
                    <w:t>IV</w:t>
                  </w:r>
                  <w:r w:rsidRPr="00203F79">
                    <w:rPr>
                      <w:sz w:val="22"/>
                      <w:szCs w:val="22"/>
                    </w:rPr>
                    <w:t>Международная научно-практическая конференция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«Актуальные вопросы психологии»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г. Краснодар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Доклад на конференции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материалов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Психолого-педагогические условия  формирования профессиональных компетенций у будущих специалистов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Региональная  научно-практическая конференция «Технология взаимодействия образовательных и воспитательных процессов при подготовке конкурентноспособного специалиста»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На базе ГБОУ СПО РО «</w:t>
                  </w:r>
                  <w:proofErr w:type="spellStart"/>
                  <w:r w:rsidRPr="00203F79">
                    <w:rPr>
                      <w:sz w:val="22"/>
                      <w:szCs w:val="22"/>
                    </w:rPr>
                    <w:t>НКПТиУ</w:t>
                  </w:r>
                  <w:proofErr w:type="spellEnd"/>
                  <w:r w:rsidRPr="00203F79">
                    <w:rPr>
                      <w:sz w:val="22"/>
                      <w:szCs w:val="22"/>
                    </w:rPr>
                    <w:t>» 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овочеркасск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Доклад на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Cs/>
                      <w:iCs/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Формирование коммутативных  компетенций студентов образовательно-реабилитационного пространства НТТИ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 xml:space="preserve">Региональная  научно-практическая конференция «Технология взаимодействия образовательных и воспитательных </w:t>
                  </w:r>
                  <w:r w:rsidRPr="00203F79">
                    <w:rPr>
                      <w:sz w:val="22"/>
                      <w:szCs w:val="22"/>
                    </w:rPr>
                    <w:lastRenderedPageBreak/>
                    <w:t>процессов при подготовке конкурентноспособного специалиста»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>На базе ГБОУ СПО РО «</w:t>
                  </w:r>
                  <w:proofErr w:type="spellStart"/>
                  <w:r w:rsidRPr="00203F79">
                    <w:rPr>
                      <w:sz w:val="22"/>
                      <w:szCs w:val="22"/>
                    </w:rPr>
                    <w:t>НКПТиУ</w:t>
                  </w:r>
                  <w:proofErr w:type="spellEnd"/>
                  <w:r w:rsidRPr="00203F79">
                    <w:rPr>
                      <w:sz w:val="22"/>
                      <w:szCs w:val="22"/>
                    </w:rPr>
                    <w:t>» 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овочеркасск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Доклад на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>Новые подходы к разработке рейтинговой накопительной системы при внедрении ФГОС СПО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Региональная научно-практическая конференция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«Технология создания фонда оценочных средств ОПОП НПО/СПО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На базе ГБОУ СПО РО «</w:t>
                  </w:r>
                  <w:proofErr w:type="spellStart"/>
                  <w:r w:rsidRPr="00203F79">
                    <w:rPr>
                      <w:sz w:val="22"/>
                      <w:szCs w:val="22"/>
                    </w:rPr>
                    <w:t>НКПТиУ</w:t>
                  </w:r>
                  <w:proofErr w:type="spellEnd"/>
                  <w:r w:rsidRPr="00203F79">
                    <w:rPr>
                      <w:sz w:val="22"/>
                      <w:szCs w:val="22"/>
                    </w:rPr>
                    <w:t>» 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овочеркасск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  материалов 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Роль современного нетрадиционного урока в формировании  компетенций будущего специалиста (статья)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Территориальная научно-практическая конференция «Особенности компетентностного подхода при подготовке современного урока»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На базе ГБОУ СПО РО «</w:t>
                  </w:r>
                  <w:proofErr w:type="spellStart"/>
                  <w:r w:rsidRPr="00203F79">
                    <w:rPr>
                      <w:sz w:val="22"/>
                      <w:szCs w:val="22"/>
                    </w:rPr>
                    <w:t>НКПТиУ</w:t>
                  </w:r>
                  <w:proofErr w:type="spellEnd"/>
                  <w:r w:rsidRPr="00203F79">
                    <w:rPr>
                      <w:sz w:val="22"/>
                      <w:szCs w:val="22"/>
                    </w:rPr>
                    <w:t>» 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овочеркасск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Доклад.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  материалов 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Cs/>
                      <w:iCs/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Урок-конференция и его роль в формировании общих компетенций (статья)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Территориальная научно-практическая конференция «Особенности компетентностного подхода при подготовке современного урока»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На базе ГБОУ СПО РО «</w:t>
                  </w:r>
                  <w:proofErr w:type="spellStart"/>
                  <w:r w:rsidRPr="00203F79">
                    <w:rPr>
                      <w:sz w:val="22"/>
                      <w:szCs w:val="22"/>
                    </w:rPr>
                    <w:t>НКПТиУ</w:t>
                  </w:r>
                  <w:proofErr w:type="spellEnd"/>
                  <w:r w:rsidRPr="00203F79">
                    <w:rPr>
                      <w:sz w:val="22"/>
                      <w:szCs w:val="22"/>
                    </w:rPr>
                    <w:t>» 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овочеркасск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Доклад.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  материалов 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«Опыт внедрения и реализации ФГОС СПО в Новочеркасском технологическом техникуме-интернате»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 xml:space="preserve">Научно-практическая конференция  Новочеркасского территориального объединения «Внедрение ФГОС третьего поколения: опыт, проблемы, перспективы» 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 xml:space="preserve">ГБОУ 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СПО РО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 xml:space="preserve"> «Новочеркасский машиностроительный колледж»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Доклад на конференции.</w:t>
                  </w:r>
                </w:p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  материалов 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bCs/>
                      <w:iCs/>
                      <w:sz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 xml:space="preserve">Пути разработки </w:t>
                  </w:r>
                  <w:r w:rsidRPr="00203F79">
                    <w:rPr>
                      <w:sz w:val="22"/>
                      <w:szCs w:val="22"/>
                    </w:rPr>
                    <w:lastRenderedPageBreak/>
                    <w:t>рейтинговой накопительной системы при внедрении ФГОС СПО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 xml:space="preserve">Научно-практическая </w:t>
                  </w:r>
                  <w:r w:rsidRPr="00203F79">
                    <w:rPr>
                      <w:sz w:val="22"/>
                      <w:szCs w:val="22"/>
                    </w:rPr>
                    <w:lastRenderedPageBreak/>
                    <w:t xml:space="preserve">конференция  Новочеркасского территориального объединения «Внедрение ФГОС третьего поколения: опыт, проблемы, перспективы» 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 xml:space="preserve">ГБОУ 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СПО РО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 xml:space="preserve"> </w:t>
                  </w:r>
                  <w:r w:rsidRPr="00203F79">
                    <w:rPr>
                      <w:sz w:val="22"/>
                      <w:szCs w:val="22"/>
                    </w:rPr>
                    <w:lastRenderedPageBreak/>
                    <w:t>«Новочеркасский машиностроительный колледж»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>Доклад на конференции.</w:t>
                  </w:r>
                </w:p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>Сборник  материалов  конференции</w:t>
                  </w: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lastRenderedPageBreak/>
                    <w:t>Реализация метода проектов в образовательно-реабилитационном пространстве НТТИ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Городская научно-практическая конференция</w:t>
                  </w:r>
                </w:p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«Развитие ответственной гражданской позиции и формирование профессиональных качеств у будущих специалистов в процессе изучения дисциплин социально-гуманитарного цикла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На базе ГБОУ СПО РО «</w:t>
                  </w:r>
                  <w:proofErr w:type="spellStart"/>
                  <w:r w:rsidRPr="00203F79">
                    <w:rPr>
                      <w:sz w:val="22"/>
                      <w:szCs w:val="22"/>
                    </w:rPr>
                    <w:t>НКПТиУ</w:t>
                  </w:r>
                  <w:proofErr w:type="spellEnd"/>
                  <w:r w:rsidRPr="00203F79">
                    <w:rPr>
                      <w:sz w:val="22"/>
                      <w:szCs w:val="22"/>
                    </w:rPr>
                    <w:t>» 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овочеркасск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Доклад на конференции.</w:t>
                  </w:r>
                </w:p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Сборник  материалов  конференции</w:t>
                  </w:r>
                </w:p>
                <w:p w:rsidR="00D52739" w:rsidRPr="00203F79" w:rsidRDefault="00D52739" w:rsidP="00743BE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Модель системы  формирования здоровьесбережения в условиях НТТИ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«</w:t>
                  </w:r>
                  <w:proofErr w:type="spellStart"/>
                  <w:r w:rsidRPr="00203F79">
                    <w:rPr>
                      <w:sz w:val="22"/>
                      <w:szCs w:val="22"/>
                    </w:rPr>
                    <w:t>Серебряый</w:t>
                  </w:r>
                  <w:proofErr w:type="spellEnd"/>
                  <w:r w:rsidRPr="00203F79">
                    <w:rPr>
                      <w:sz w:val="22"/>
                      <w:szCs w:val="22"/>
                    </w:rPr>
                    <w:t xml:space="preserve"> Лучник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»-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Юг. Номинаци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я-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 xml:space="preserve"> лучший проект в области продвижения идей здорового образа жизни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остов –на- Дону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203F79">
                    <w:rPr>
                      <w:sz w:val="22"/>
                      <w:szCs w:val="22"/>
                    </w:rPr>
                    <w:t xml:space="preserve">Участник третьей премии в области развития </w:t>
                  </w:r>
                  <w:proofErr w:type="spellStart"/>
                  <w:r w:rsidRPr="00203F79">
                    <w:rPr>
                      <w:sz w:val="22"/>
                      <w:szCs w:val="22"/>
                    </w:rPr>
                    <w:t>общ</w:t>
                  </w:r>
                  <w:proofErr w:type="gramStart"/>
                  <w:r w:rsidRPr="00203F79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203F79">
                    <w:rPr>
                      <w:sz w:val="22"/>
                      <w:szCs w:val="22"/>
                    </w:rPr>
                    <w:t>вязей</w:t>
                  </w:r>
                  <w:proofErr w:type="spellEnd"/>
                </w:p>
              </w:tc>
            </w:tr>
            <w:tr w:rsidR="00D52739" w:rsidRPr="00203F79" w:rsidTr="00743BE5">
              <w:tc>
                <w:tcPr>
                  <w:tcW w:w="2538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</w:pPr>
                  <w:r w:rsidRPr="00203F79">
                    <w:rPr>
                      <w:sz w:val="22"/>
                    </w:rPr>
                    <w:t>Совершенствование механизмов содействия трудоустройству выпускников Новочеркасского технологического техникума-интерната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</w:rPr>
                    <w:t xml:space="preserve">Научно-практический семинар  «Актуальные проблемы и пути решения трудоустройства и адаптации к рынку труда выпускников учреждений среднего и начального </w:t>
                  </w:r>
                  <w:r w:rsidRPr="00203F79">
                    <w:rPr>
                      <w:sz w:val="22"/>
                    </w:rPr>
                    <w:lastRenderedPageBreak/>
                    <w:t xml:space="preserve">профессионального образования», 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  <w:rPr>
                      <w:sz w:val="22"/>
                    </w:rPr>
                  </w:pPr>
                  <w:r w:rsidRPr="00203F79">
                    <w:rPr>
                      <w:sz w:val="22"/>
                    </w:rPr>
                    <w:lastRenderedPageBreak/>
                    <w:t>г. Ростов-на Дону.</w:t>
                  </w:r>
                </w:p>
              </w:tc>
              <w:tc>
                <w:tcPr>
                  <w:tcW w:w="2539" w:type="dxa"/>
                </w:tcPr>
                <w:p w:rsidR="00D52739" w:rsidRPr="00203F79" w:rsidRDefault="00D52739" w:rsidP="00743BE5">
                  <w:pPr>
                    <w:pStyle w:val="a3"/>
                    <w:ind w:left="0"/>
                    <w:jc w:val="both"/>
                  </w:pPr>
                  <w:r w:rsidRPr="00203F79">
                    <w:rPr>
                      <w:sz w:val="22"/>
                      <w:szCs w:val="22"/>
                    </w:rPr>
                    <w:t>Доклад на семинаре</w:t>
                  </w:r>
                </w:p>
              </w:tc>
            </w:tr>
          </w:tbl>
          <w:p w:rsidR="00D52739" w:rsidRPr="00203F79" w:rsidRDefault="00D52739" w:rsidP="00743BE5">
            <w:pPr>
              <w:pStyle w:val="a3"/>
              <w:ind w:left="0" w:firstLine="284"/>
              <w:jc w:val="both"/>
            </w:pPr>
            <w:r w:rsidRPr="00203F79">
              <w:rPr>
                <w:sz w:val="28"/>
                <w:szCs w:val="28"/>
              </w:rPr>
              <w:lastRenderedPageBreak/>
              <w:t xml:space="preserve">Методическим кабинетом </w:t>
            </w:r>
            <w:r w:rsidRPr="00203F79">
              <w:rPr>
                <w:noProof/>
                <w:sz w:val="28"/>
                <w:szCs w:val="28"/>
              </w:rPr>
              <w:t>был о</w:t>
            </w:r>
            <w:r w:rsidRPr="00203F79">
              <w:rPr>
                <w:sz w:val="28"/>
                <w:szCs w:val="28"/>
              </w:rPr>
              <w:t xml:space="preserve">бобщён  педагогический опыт </w:t>
            </w:r>
            <w:r w:rsidR="000E6FC8">
              <w:rPr>
                <w:sz w:val="28"/>
                <w:szCs w:val="28"/>
              </w:rPr>
              <w:t xml:space="preserve">по организации образовательно-реабилитационного процесса </w:t>
            </w:r>
            <w:r w:rsidRPr="00203F79">
              <w:rPr>
                <w:sz w:val="28"/>
                <w:szCs w:val="28"/>
              </w:rPr>
              <w:t xml:space="preserve">и  издан юбилейный сборник </w:t>
            </w:r>
            <w:r w:rsidRPr="00203F79">
              <w:rPr>
                <w:bCs/>
                <w:sz w:val="28"/>
                <w:szCs w:val="28"/>
              </w:rPr>
              <w:t xml:space="preserve">материалов </w:t>
            </w:r>
            <w:r w:rsidRPr="00203F79">
              <w:rPr>
                <w:sz w:val="28"/>
                <w:szCs w:val="28"/>
              </w:rPr>
              <w:t>научно-практической конференции «Роль образовательных учреждений среднего профессионального образования в обес</w:t>
            </w:r>
            <w:r w:rsidRPr="00203F79">
              <w:rPr>
                <w:sz w:val="28"/>
                <w:szCs w:val="28"/>
              </w:rPr>
              <w:softHyphen/>
              <w:t xml:space="preserve">печении доступного качественного образования для лиц с ограниченными возможностями здоровья», со следующим перечнем  статей: 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Внедрение инновационной технологии образовательно-реабилитационной деятельности  в ФКОУ СПО «НТТИ» Минтруда России.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Пути повышения качества профессионального образования инвалидов.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Студенческое самоуправление. Работая – играем,  играя – работаем.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Создание информационного пространства в условиях реализации комплексного подхода к реабилитации студентов с ограниченными возможностями здоровья.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Вопросы комплексного реабилитационного сопровождения образовательного процесса в образовательном учреждении  для лиц с ОВЗ.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rPr>
                <w:kern w:val="28"/>
              </w:rPr>
              <w:t>Адаптация студентов-инвалидов к учебному процессу и внеурочной деятельности в условиях среднего профессионального образования.</w:t>
            </w:r>
          </w:p>
          <w:p w:rsidR="00D52739" w:rsidRPr="00203F79" w:rsidRDefault="00D52739" w:rsidP="00743BE5">
            <w:pPr>
              <w:pStyle w:val="a3"/>
              <w:ind w:left="0" w:firstLine="284"/>
              <w:jc w:val="both"/>
            </w:pP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Профессиональное самоопределение как форма реабилитации лиц с ограниченными возможностями здоровья.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Вопросы содействия рациональному трудоустройству выпускников ССУЗов.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Совершенствование кадрового обеспечения как условие реализации  образовательно-реабилитационного процесса.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rPr>
                <w:bCs/>
              </w:rPr>
              <w:t>Метод  проектов   как эффективное  средство формирования  навыков  исследовательской  и творческой  деятельности  студентов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Технология психолого - педагогической работы Новочеркасского технологического техникума – интерната.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Использование  активных  методов обучения для формирования  и развития  профессиональных  компетенций.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Студенческая конференция как форма реализации учебного проекта.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Метод  проектов   как способ формирования профессиональных компетенций студентов</w:t>
            </w:r>
            <w:proofErr w:type="gramStart"/>
            <w:r w:rsidRPr="00203F79">
              <w:t xml:space="preserve"> .</w:t>
            </w:r>
            <w:proofErr w:type="gramEnd"/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proofErr w:type="spellStart"/>
            <w:r w:rsidRPr="00203F79">
              <w:t>Компетентностный</w:t>
            </w:r>
            <w:proofErr w:type="spellEnd"/>
            <w:r w:rsidRPr="00203F79">
              <w:t xml:space="preserve"> подход к профессиональной подготовке специалиста.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Театр моды в профессиональной реабилитации студентов с ограниченными возможностями здоровья.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lastRenderedPageBreak/>
              <w:t>Формирование и развитие социально-значимых компетенций в условиях воспитательно-реабилитационного пространства НТТИ.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rPr>
                <w:bCs/>
              </w:rPr>
              <w:t>Возможности реабилитационных методик в восстановлении нарушенного здоровья в процессе обучения студентов – инвалидов</w:t>
            </w:r>
            <w:r w:rsidRPr="00203F79">
              <w:t>.</w:t>
            </w:r>
          </w:p>
          <w:p w:rsidR="00D52739" w:rsidRPr="00203F79" w:rsidRDefault="00D52739" w:rsidP="00D52739">
            <w:pPr>
              <w:pStyle w:val="a3"/>
              <w:numPr>
                <w:ilvl w:val="0"/>
                <w:numId w:val="43"/>
              </w:numPr>
              <w:jc w:val="both"/>
            </w:pPr>
            <w:r w:rsidRPr="00203F79">
              <w:t>О безопасном и устойчивом функционировании техникума-интерната.</w:t>
            </w:r>
          </w:p>
          <w:p w:rsidR="00D52739" w:rsidRPr="00203F79" w:rsidRDefault="00D52739" w:rsidP="00743BE5">
            <w:pPr>
              <w:pStyle w:val="a3"/>
              <w:ind w:left="0" w:firstLine="284"/>
              <w:jc w:val="both"/>
            </w:pPr>
          </w:p>
          <w:p w:rsidR="00D52739" w:rsidRPr="00203F79" w:rsidRDefault="00D52739" w:rsidP="00743BE5">
            <w:p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Проведена научно-практическая конференция на базе техникума на тему: «Реализация ФГОС   СПО/НПО в образовательно-реабилитационном пространстве НТТИ»</w:t>
            </w:r>
          </w:p>
          <w:p w:rsidR="00D52739" w:rsidRPr="00203F79" w:rsidRDefault="00D52739" w:rsidP="00743BE5">
            <w:pPr>
              <w:ind w:firstLine="284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На конференции были представлены доклады по следующим направлениям:</w:t>
            </w:r>
          </w:p>
          <w:p w:rsidR="00D52739" w:rsidRPr="00203F79" w:rsidRDefault="00D52739" w:rsidP="00D5273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 xml:space="preserve">Разработка УМК учебных дисциплин и профессиональных модулей </w:t>
            </w:r>
          </w:p>
          <w:p w:rsidR="00D52739" w:rsidRPr="00203F79" w:rsidRDefault="00D52739" w:rsidP="00D52739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Методические разработки и электронная программа, имеющие высокую актуальность и практическое применение.</w:t>
            </w:r>
          </w:p>
          <w:p w:rsidR="00D52739" w:rsidRPr="00203F79" w:rsidRDefault="00D52739" w:rsidP="00D52739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Методические разработки учебных  проектов по внеаудиторной работе.</w:t>
            </w:r>
          </w:p>
          <w:p w:rsidR="00D52739" w:rsidRPr="00203F79" w:rsidRDefault="00D52739" w:rsidP="00D5273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Лучший психолого-педагогический комплекс.</w:t>
            </w:r>
          </w:p>
          <w:p w:rsidR="00D52739" w:rsidRPr="00203F79" w:rsidRDefault="00D52739" w:rsidP="00D52739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 xml:space="preserve">Лучшие Методические разработки </w:t>
            </w:r>
            <w:proofErr w:type="spellStart"/>
            <w:r w:rsidRPr="00203F79">
              <w:rPr>
                <w:sz w:val="24"/>
                <w:szCs w:val="24"/>
              </w:rPr>
              <w:t>тематическихпедчасов</w:t>
            </w:r>
            <w:proofErr w:type="spellEnd"/>
            <w:r w:rsidRPr="00203F79">
              <w:rPr>
                <w:sz w:val="24"/>
                <w:szCs w:val="24"/>
              </w:rPr>
              <w:t>.</w:t>
            </w:r>
          </w:p>
          <w:p w:rsidR="00D52739" w:rsidRPr="00203F79" w:rsidRDefault="00D52739" w:rsidP="00D52739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Лучший социальный проект.</w:t>
            </w:r>
          </w:p>
          <w:p w:rsidR="00D52739" w:rsidRPr="00203F79" w:rsidRDefault="00D52739" w:rsidP="00D52739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Лучшее электронное сопровождение мероприятий.</w:t>
            </w:r>
          </w:p>
          <w:p w:rsidR="00D52739" w:rsidRPr="00203F79" w:rsidRDefault="00D52739" w:rsidP="00D52739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Лучшие методические разработки культурно-массовых мероприятий.</w:t>
            </w:r>
          </w:p>
          <w:p w:rsidR="00D52739" w:rsidRPr="00203F79" w:rsidRDefault="00D52739" w:rsidP="00743BE5">
            <w:pPr>
              <w:ind w:firstLine="284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В соответствии с единой методической проблемой преподаватели техникума занимались исследовательской и проектной деятельностью совместно со студентами, ими за 2012-2013 год разработаны  следующие междисциплинарные проекты: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Неформальные молодёжные движения.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Здоровье нации - залог будущего России.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b/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Люди и лица НТТИ.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b/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Вера, Надежда, Любовь и Совесть.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b/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Загадки истории в моей профессии.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b/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Одежда и обувь 21 века для здоровья человека.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Великие математики и их вклад в науку.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Кабинет информатики в НТТИ.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bCs/>
                <w:sz w:val="24"/>
                <w:szCs w:val="24"/>
              </w:rPr>
            </w:pPr>
            <w:r w:rsidRPr="00203F79">
              <w:rPr>
                <w:bCs/>
                <w:sz w:val="24"/>
                <w:szCs w:val="24"/>
              </w:rPr>
              <w:t>Использование информационных систем автоматизации деятельности в российских учебных заведениях.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Настольные издательские системы.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Виртуальная реальность.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b/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Моя профессия в устном народном творчестве.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lastRenderedPageBreak/>
              <w:t>Модель системы  формирования здоровьесбережения в условиях НТТИ.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Роль математики в профессиональной деятельности.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Организация образовательно – реабилитационного процесса с использованием дистанционных технологий обучения.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Разработка автоматизированного рабочего места администратора дистанционного обучения.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Фабрика звёзд 2013.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Казачья свадьба.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Розовая нежность.</w:t>
            </w:r>
          </w:p>
          <w:p w:rsidR="00D52739" w:rsidRPr="00203F79" w:rsidRDefault="00D52739" w:rsidP="00D52739">
            <w:pPr>
              <w:numPr>
                <w:ilvl w:val="0"/>
                <w:numId w:val="44"/>
              </w:numPr>
              <w:jc w:val="both"/>
              <w:rPr>
                <w:b/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Золотое руно.</w:t>
            </w:r>
          </w:p>
          <w:p w:rsidR="00D52739" w:rsidRPr="00203F79" w:rsidRDefault="00D52739" w:rsidP="00743BE5">
            <w:pPr>
              <w:ind w:firstLine="284"/>
              <w:rPr>
                <w:b/>
                <w:sz w:val="24"/>
                <w:szCs w:val="24"/>
              </w:rPr>
            </w:pPr>
          </w:p>
          <w:p w:rsidR="00D52739" w:rsidRPr="00203F79" w:rsidRDefault="00D52739" w:rsidP="00743BE5">
            <w:pPr>
              <w:ind w:firstLine="284"/>
              <w:rPr>
                <w:b/>
                <w:sz w:val="24"/>
                <w:szCs w:val="24"/>
              </w:rPr>
            </w:pPr>
            <w:r w:rsidRPr="00203F79">
              <w:rPr>
                <w:b/>
                <w:sz w:val="24"/>
                <w:szCs w:val="24"/>
              </w:rPr>
              <w:t xml:space="preserve">Разработаны и </w:t>
            </w:r>
            <w:r w:rsidR="000E6FC8">
              <w:rPr>
                <w:b/>
                <w:sz w:val="24"/>
                <w:szCs w:val="24"/>
              </w:rPr>
              <w:t>внедрены</w:t>
            </w:r>
            <w:r w:rsidRPr="00203F79">
              <w:rPr>
                <w:b/>
                <w:sz w:val="24"/>
                <w:szCs w:val="24"/>
              </w:rPr>
              <w:t xml:space="preserve"> следующие </w:t>
            </w:r>
            <w:proofErr w:type="spellStart"/>
            <w:r w:rsidRPr="00203F79">
              <w:rPr>
                <w:b/>
                <w:sz w:val="24"/>
                <w:szCs w:val="24"/>
              </w:rPr>
              <w:t>общеметодические</w:t>
            </w:r>
            <w:proofErr w:type="spellEnd"/>
            <w:r w:rsidRPr="00203F79">
              <w:rPr>
                <w:b/>
                <w:sz w:val="24"/>
                <w:szCs w:val="24"/>
              </w:rPr>
              <w:t xml:space="preserve"> разработки: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Методическая разработка проведения  конкурса по УП.01 Разработка программных модулей для 230115 ПКС.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Спортивный вечер.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Методика организации самостоятельной работы студентов НТТИ.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Методическая разработка «Организация практики по профилю специальности на базе учебной фирмы».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Методическая разработка «Конкурс по прикладному программированию».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Методические указания по оформлению практических работ (и сами практические работы).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Методические указания по учебной дисциплине  ЕН.03 Информационные технологии в профессиональной деятельности для 262017 КМиТИК.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Методические указания по учебной дисциплине  ЕН.03 Информационные технологии в профессиональной деятельности для 262019 КМиТШИ.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 xml:space="preserve">Методические указания  по выполнению практических работ 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contextualSpacing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 xml:space="preserve">по дисциплине «Безопасность жизнедеятельности» раздел «Первая помощь пострадавшим» 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Правила оформления структурных схем алгоритмов и программ : ме</w:t>
            </w:r>
            <w:r w:rsidRPr="00203F79">
              <w:rPr>
                <w:sz w:val="24"/>
                <w:szCs w:val="24"/>
              </w:rPr>
              <w:softHyphen/>
              <w:t>тод. указания / Юж</w:t>
            </w:r>
            <w:proofErr w:type="gramStart"/>
            <w:r w:rsidRPr="00203F79">
              <w:rPr>
                <w:sz w:val="24"/>
                <w:szCs w:val="24"/>
              </w:rPr>
              <w:t>.-</w:t>
            </w:r>
            <w:proofErr w:type="gramEnd"/>
            <w:r w:rsidRPr="00203F79">
              <w:rPr>
                <w:sz w:val="24"/>
                <w:szCs w:val="24"/>
              </w:rPr>
              <w:t>Рос. гос. техн. ун-т (НПИ). - Новочеркасск</w:t>
            </w:r>
            <w:proofErr w:type="gramStart"/>
            <w:r w:rsidRPr="00203F79">
              <w:rPr>
                <w:sz w:val="24"/>
                <w:szCs w:val="24"/>
              </w:rPr>
              <w:t xml:space="preserve"> :</w:t>
            </w:r>
            <w:proofErr w:type="gramEnd"/>
            <w:r w:rsidRPr="00203F79">
              <w:rPr>
                <w:sz w:val="24"/>
                <w:szCs w:val="24"/>
              </w:rPr>
              <w:t xml:space="preserve"> ЮРГТУ.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Работа в интегрирован</w:t>
            </w:r>
            <w:r w:rsidRPr="00203F79">
              <w:rPr>
                <w:sz w:val="24"/>
                <w:szCs w:val="24"/>
              </w:rPr>
              <w:softHyphen/>
              <w:t xml:space="preserve">ной среде </w:t>
            </w:r>
            <w:r w:rsidRPr="00203F79">
              <w:rPr>
                <w:sz w:val="24"/>
                <w:szCs w:val="24"/>
                <w:lang w:val="en-US"/>
              </w:rPr>
              <w:t>Turbo</w:t>
            </w:r>
            <w:r w:rsidRPr="00203F79">
              <w:rPr>
                <w:sz w:val="24"/>
                <w:szCs w:val="24"/>
              </w:rPr>
              <w:t>/</w:t>
            </w:r>
            <w:r w:rsidRPr="00203F79">
              <w:rPr>
                <w:sz w:val="24"/>
                <w:szCs w:val="24"/>
                <w:lang w:val="en-US"/>
              </w:rPr>
              <w:t>Pascal</w:t>
            </w:r>
            <w:r w:rsidRPr="00203F79">
              <w:rPr>
                <w:sz w:val="24"/>
                <w:szCs w:val="24"/>
              </w:rPr>
              <w:t xml:space="preserve"> 7.0 : лабораторный прак</w:t>
            </w:r>
            <w:r w:rsidRPr="00203F79">
              <w:rPr>
                <w:sz w:val="24"/>
                <w:szCs w:val="24"/>
              </w:rPr>
              <w:softHyphen/>
              <w:t>тикум/ Юж</w:t>
            </w:r>
            <w:proofErr w:type="gramStart"/>
            <w:r w:rsidRPr="00203F79">
              <w:rPr>
                <w:sz w:val="24"/>
                <w:szCs w:val="24"/>
              </w:rPr>
              <w:t>.-</w:t>
            </w:r>
            <w:proofErr w:type="gramEnd"/>
            <w:r w:rsidRPr="00203F79">
              <w:rPr>
                <w:sz w:val="24"/>
                <w:szCs w:val="24"/>
              </w:rPr>
              <w:t>Рос. гос. техн. ун-т (НПИ). - Новочеркасск</w:t>
            </w:r>
            <w:proofErr w:type="gramStart"/>
            <w:r w:rsidRPr="00203F79">
              <w:rPr>
                <w:sz w:val="24"/>
                <w:szCs w:val="24"/>
              </w:rPr>
              <w:t xml:space="preserve"> :</w:t>
            </w:r>
            <w:proofErr w:type="gramEnd"/>
            <w:r w:rsidRPr="00203F79">
              <w:rPr>
                <w:sz w:val="24"/>
                <w:szCs w:val="24"/>
              </w:rPr>
              <w:t xml:space="preserve"> ЮРГТУ.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spacing w:line="261" w:lineRule="exact"/>
              <w:ind w:right="320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 xml:space="preserve">Работа с электронными таблицами в </w:t>
            </w:r>
            <w:r w:rsidRPr="00203F79">
              <w:rPr>
                <w:sz w:val="24"/>
                <w:szCs w:val="24"/>
                <w:lang w:val="en-US"/>
              </w:rPr>
              <w:t>EXCEL</w:t>
            </w:r>
            <w:r w:rsidRPr="00203F79">
              <w:rPr>
                <w:sz w:val="24"/>
                <w:szCs w:val="24"/>
              </w:rPr>
              <w:t xml:space="preserve"> (</w:t>
            </w:r>
            <w:r w:rsidRPr="00203F79">
              <w:rPr>
                <w:sz w:val="24"/>
                <w:szCs w:val="24"/>
                <w:lang w:val="en-US"/>
              </w:rPr>
              <w:t>MICROSOFTOFFICE</w:t>
            </w:r>
            <w:r w:rsidRPr="00203F79">
              <w:rPr>
                <w:sz w:val="24"/>
                <w:szCs w:val="24"/>
              </w:rPr>
              <w:t xml:space="preserve"> 2007): лабораторный практикум/ Юж</w:t>
            </w:r>
            <w:proofErr w:type="gramStart"/>
            <w:r w:rsidRPr="00203F79">
              <w:rPr>
                <w:sz w:val="24"/>
                <w:szCs w:val="24"/>
              </w:rPr>
              <w:t>.-</w:t>
            </w:r>
            <w:proofErr w:type="gramEnd"/>
            <w:r w:rsidRPr="00203F79">
              <w:rPr>
                <w:sz w:val="24"/>
                <w:szCs w:val="24"/>
              </w:rPr>
              <w:t>Рос. гос. техн. ун-т (НПИ). - Новочеркасск</w:t>
            </w:r>
            <w:proofErr w:type="gramStart"/>
            <w:r w:rsidRPr="00203F79">
              <w:rPr>
                <w:sz w:val="24"/>
                <w:szCs w:val="24"/>
              </w:rPr>
              <w:t xml:space="preserve"> :</w:t>
            </w:r>
            <w:proofErr w:type="gramEnd"/>
            <w:r w:rsidRPr="00203F79">
              <w:rPr>
                <w:sz w:val="24"/>
                <w:szCs w:val="24"/>
              </w:rPr>
              <w:t xml:space="preserve"> ЮРГТУ.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spacing w:line="261" w:lineRule="exact"/>
              <w:ind w:right="320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 xml:space="preserve">Работа с электронными таблицами в </w:t>
            </w:r>
            <w:r w:rsidRPr="00203F79">
              <w:rPr>
                <w:sz w:val="24"/>
                <w:szCs w:val="24"/>
                <w:lang w:val="en-US"/>
              </w:rPr>
              <w:t>EXCEL</w:t>
            </w:r>
            <w:r w:rsidRPr="00203F79">
              <w:rPr>
                <w:sz w:val="24"/>
                <w:szCs w:val="24"/>
              </w:rPr>
              <w:t xml:space="preserve"> (</w:t>
            </w:r>
            <w:r w:rsidRPr="00203F79">
              <w:rPr>
                <w:sz w:val="24"/>
                <w:szCs w:val="24"/>
                <w:lang w:val="en-US"/>
              </w:rPr>
              <w:t>MICROSOFTOFFICE</w:t>
            </w:r>
            <w:r w:rsidRPr="00203F79">
              <w:rPr>
                <w:sz w:val="24"/>
                <w:szCs w:val="24"/>
              </w:rPr>
              <w:t xml:space="preserve"> 2007): учеб. Пособие/ Юж</w:t>
            </w:r>
            <w:proofErr w:type="gramStart"/>
            <w:r w:rsidRPr="00203F79">
              <w:rPr>
                <w:sz w:val="24"/>
                <w:szCs w:val="24"/>
              </w:rPr>
              <w:t>.-</w:t>
            </w:r>
            <w:proofErr w:type="gramEnd"/>
            <w:r w:rsidRPr="00203F79">
              <w:rPr>
                <w:sz w:val="24"/>
                <w:szCs w:val="24"/>
              </w:rPr>
              <w:t>Рос. гос. техн. ун-т (НПИ). - Новочеркасск</w:t>
            </w:r>
            <w:proofErr w:type="gramStart"/>
            <w:r w:rsidRPr="00203F79">
              <w:rPr>
                <w:sz w:val="24"/>
                <w:szCs w:val="24"/>
              </w:rPr>
              <w:t xml:space="preserve"> :</w:t>
            </w:r>
            <w:proofErr w:type="gramEnd"/>
            <w:r w:rsidRPr="00203F79">
              <w:rPr>
                <w:sz w:val="24"/>
                <w:szCs w:val="24"/>
              </w:rPr>
              <w:t xml:space="preserve"> ЮРГТУ.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spacing w:line="267" w:lineRule="exact"/>
              <w:ind w:right="320"/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ЮРГТ</w:t>
            </w:r>
            <w:proofErr w:type="gramStart"/>
            <w:r w:rsidRPr="00203F79">
              <w:rPr>
                <w:sz w:val="24"/>
                <w:szCs w:val="24"/>
              </w:rPr>
              <w:t>У(</w:t>
            </w:r>
            <w:proofErr w:type="gramEnd"/>
            <w:r w:rsidRPr="00203F79">
              <w:rPr>
                <w:sz w:val="24"/>
                <w:szCs w:val="24"/>
              </w:rPr>
              <w:t>НПИ) и олимпиады по программиро</w:t>
            </w:r>
            <w:r w:rsidRPr="00203F79">
              <w:rPr>
                <w:sz w:val="24"/>
                <w:szCs w:val="24"/>
              </w:rPr>
              <w:softHyphen/>
              <w:t>ванию : учеб. пособие./ Юж</w:t>
            </w:r>
            <w:proofErr w:type="gramStart"/>
            <w:r w:rsidRPr="00203F79">
              <w:rPr>
                <w:sz w:val="24"/>
                <w:szCs w:val="24"/>
              </w:rPr>
              <w:t>.-</w:t>
            </w:r>
            <w:proofErr w:type="gramEnd"/>
            <w:r w:rsidRPr="00203F79">
              <w:rPr>
                <w:sz w:val="24"/>
                <w:szCs w:val="24"/>
              </w:rPr>
              <w:t>Рос. гос. техн. ун-т (НПИ). - Новочеркасск</w:t>
            </w:r>
            <w:proofErr w:type="gramStart"/>
            <w:r w:rsidRPr="00203F79">
              <w:rPr>
                <w:sz w:val="24"/>
                <w:szCs w:val="24"/>
              </w:rPr>
              <w:t xml:space="preserve"> :</w:t>
            </w:r>
            <w:proofErr w:type="gramEnd"/>
            <w:r w:rsidRPr="00203F79">
              <w:rPr>
                <w:sz w:val="24"/>
                <w:szCs w:val="24"/>
              </w:rPr>
              <w:t xml:space="preserve"> ЮРГТУ.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spacing w:line="267" w:lineRule="exact"/>
              <w:ind w:right="320"/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lastRenderedPageBreak/>
              <w:t>Методическое и программное  обеспечение городской олимпиады по русскому языку.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spacing w:line="267" w:lineRule="exact"/>
              <w:ind w:right="320"/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Требования к содержанию и оформлению курсовых проектов по ПМ.02.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spacing w:line="267" w:lineRule="exact"/>
              <w:ind w:right="320"/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Требования к содержанию и оформлению творческих проектов по ПМ.02.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spacing w:line="267" w:lineRule="exact"/>
              <w:ind w:right="320"/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Методическая  разработка педагогического часа  «Семейное счастье».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spacing w:line="267" w:lineRule="exact"/>
              <w:ind w:right="320"/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Методическая  разработка педагогического часа  «Триединство российской символики».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spacing w:line="267" w:lineRule="exact"/>
              <w:ind w:right="320"/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Методическая  разработка педагогического часа  «Портфолио студента НТТИ».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spacing w:line="267" w:lineRule="exact"/>
              <w:ind w:right="320"/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Методическая разработка педагогического часа «Мой правильный выбор».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spacing w:line="267" w:lineRule="exact"/>
              <w:ind w:right="320"/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 xml:space="preserve">Методическая разработка педагогического </w:t>
            </w:r>
            <w:proofErr w:type="gramStart"/>
            <w:r w:rsidRPr="00203F79">
              <w:rPr>
                <w:sz w:val="24"/>
                <w:szCs w:val="24"/>
              </w:rPr>
              <w:t>часа</w:t>
            </w:r>
            <w:proofErr w:type="gramEnd"/>
            <w:r w:rsidRPr="00203F79">
              <w:rPr>
                <w:sz w:val="24"/>
                <w:szCs w:val="24"/>
              </w:rPr>
              <w:t xml:space="preserve">  «Добро и зло – </w:t>
            </w:r>
            <w:proofErr w:type="gramStart"/>
            <w:r w:rsidRPr="00203F79">
              <w:rPr>
                <w:sz w:val="24"/>
                <w:szCs w:val="24"/>
              </w:rPr>
              <w:t>какой</w:t>
            </w:r>
            <w:proofErr w:type="gramEnd"/>
            <w:r w:rsidRPr="00203F79">
              <w:rPr>
                <w:sz w:val="24"/>
                <w:szCs w:val="24"/>
              </w:rPr>
              <w:t xml:space="preserve"> твой выбор?».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spacing w:line="267" w:lineRule="exact"/>
              <w:ind w:right="320"/>
              <w:jc w:val="both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Методическая разработка педагогического часа «Счастье – это когда тебя понимают».</w:t>
            </w:r>
          </w:p>
          <w:p w:rsidR="00D52739" w:rsidRPr="00203F79" w:rsidRDefault="00D52739" w:rsidP="00D52739">
            <w:pPr>
              <w:numPr>
                <w:ilvl w:val="0"/>
                <w:numId w:val="45"/>
              </w:numPr>
              <w:spacing w:line="261" w:lineRule="exact"/>
              <w:ind w:right="320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Методическая разработка педагогического часа «Происхождение морали и нравственности».</w:t>
            </w:r>
          </w:p>
          <w:p w:rsidR="00D52739" w:rsidRPr="00203F79" w:rsidRDefault="00D52739" w:rsidP="00743BE5">
            <w:pPr>
              <w:ind w:firstLine="284"/>
              <w:rPr>
                <w:b/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В связи с переходом  на ФГОС СПО нового поколения и реализацией единой методической проблемы преподавателями техникума разработана учебно-нормативная документация для специальностей:</w:t>
            </w:r>
          </w:p>
          <w:p w:rsidR="00D52739" w:rsidRPr="00203F79" w:rsidRDefault="00D52739" w:rsidP="00743BE5">
            <w:pPr>
              <w:ind w:firstLine="284"/>
              <w:rPr>
                <w:b/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262019 Конструирование, моделирование и технология швейных изделий.</w:t>
            </w:r>
          </w:p>
          <w:p w:rsidR="00D52739" w:rsidRPr="00203F79" w:rsidRDefault="00D52739" w:rsidP="00743BE5">
            <w:pPr>
              <w:ind w:firstLine="284"/>
              <w:rPr>
                <w:b/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262017 Конструирование, моделирование и технология  изделий из кожи.</w:t>
            </w:r>
          </w:p>
          <w:p w:rsidR="00D52739" w:rsidRPr="00203F79" w:rsidRDefault="00D52739" w:rsidP="00743BE5">
            <w:pPr>
              <w:ind w:firstLine="284"/>
              <w:rPr>
                <w:b/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230115 Программирование  в компьютерных системах.</w:t>
            </w:r>
          </w:p>
          <w:p w:rsidR="00D52739" w:rsidRPr="00203F79" w:rsidRDefault="00D52739" w:rsidP="00743BE5">
            <w:pPr>
              <w:ind w:firstLine="284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Среди основных задач, над которыми работал коллектив техникума в 2012-2013 году – подготовка к процедуре аккредитации  образовательной деятельности учебного заведения.</w:t>
            </w:r>
          </w:p>
          <w:p w:rsidR="00D52739" w:rsidRPr="00EF26FD" w:rsidRDefault="00D52739" w:rsidP="00743BE5">
            <w:pPr>
              <w:ind w:firstLine="284"/>
              <w:rPr>
                <w:color w:val="990033"/>
                <w:sz w:val="24"/>
                <w:szCs w:val="24"/>
              </w:rPr>
            </w:pPr>
          </w:p>
        </w:tc>
      </w:tr>
      <w:tr w:rsidR="00D52739" w:rsidRPr="00EF26FD" w:rsidTr="000C6BCD">
        <w:trPr>
          <w:trHeight w:val="54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739" w:rsidRPr="00EF26FD" w:rsidRDefault="00D52739" w:rsidP="00CF7022">
            <w:pPr>
              <w:jc w:val="both"/>
              <w:rPr>
                <w:color w:val="99003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9" w:rsidRPr="00163DF4" w:rsidRDefault="00D52739" w:rsidP="00CF7022">
            <w:pPr>
              <w:rPr>
                <w:sz w:val="24"/>
                <w:szCs w:val="24"/>
              </w:rPr>
            </w:pPr>
            <w:r w:rsidRPr="00163DF4">
              <w:rPr>
                <w:sz w:val="24"/>
                <w:szCs w:val="24"/>
              </w:rPr>
              <w:t xml:space="preserve">4. Используемые современные  образовательные технологии (модульное  обучение и др.).  </w:t>
            </w:r>
          </w:p>
          <w:p w:rsidR="00D52739" w:rsidRPr="00EF26FD" w:rsidRDefault="00D52739" w:rsidP="00CF7022">
            <w:pPr>
              <w:rPr>
                <w:color w:val="990033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9" w:rsidRPr="00203F79" w:rsidRDefault="00D52739" w:rsidP="00743BE5">
            <w:pPr>
              <w:ind w:firstLine="284"/>
              <w:rPr>
                <w:b/>
                <w:sz w:val="24"/>
                <w:szCs w:val="24"/>
              </w:rPr>
            </w:pPr>
            <w:r w:rsidRPr="00203F79">
              <w:rPr>
                <w:b/>
                <w:sz w:val="24"/>
                <w:szCs w:val="24"/>
              </w:rPr>
              <w:t xml:space="preserve">Используемые современные образовательные технологии </w:t>
            </w:r>
            <w:proofErr w:type="gramStart"/>
            <w:r w:rsidRPr="00203F79">
              <w:rPr>
                <w:b/>
                <w:sz w:val="24"/>
                <w:szCs w:val="24"/>
              </w:rPr>
              <w:t>педагогическим</w:t>
            </w:r>
            <w:proofErr w:type="gramEnd"/>
          </w:p>
          <w:p w:rsidR="00D52739" w:rsidRPr="00203F79" w:rsidRDefault="00D52739" w:rsidP="00743BE5">
            <w:pPr>
              <w:ind w:firstLine="284"/>
              <w:rPr>
                <w:b/>
                <w:sz w:val="24"/>
                <w:szCs w:val="24"/>
              </w:rPr>
            </w:pPr>
            <w:r w:rsidRPr="00203F79">
              <w:rPr>
                <w:b/>
                <w:sz w:val="24"/>
                <w:szCs w:val="24"/>
              </w:rPr>
              <w:t>коллективом техникума</w:t>
            </w:r>
            <w:r w:rsidR="000477C4">
              <w:rPr>
                <w:b/>
                <w:sz w:val="24"/>
                <w:szCs w:val="24"/>
              </w:rPr>
              <w:t>-интерната</w:t>
            </w:r>
          </w:p>
          <w:p w:rsidR="00D52739" w:rsidRPr="00203F79" w:rsidRDefault="00D52739" w:rsidP="00743BE5">
            <w:pPr>
              <w:ind w:firstLine="284"/>
              <w:rPr>
                <w:b/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 xml:space="preserve">Результаты научно-исследовательских работ, осуществляемые в техникуме, после их апробации внедряются в образовательный реабилитационный процесс техникума в виде педагогических технологий и инновационных методик. Особенно хочется отметить  инновации в области научно-методической деятельности по созданию единого образовательно-реабилитационного пространства и внедрения дистанционной формы обучения студентов-инвалидов путем разработки и внедрения в образовательный процесс рейтинговой технологии и создания учебно-методического обеспечения, как преподавателя, так и студента (обеспечено 85 % учебных дисциплин). </w:t>
            </w:r>
          </w:p>
          <w:p w:rsidR="00D52739" w:rsidRPr="00203F79" w:rsidRDefault="00D52739" w:rsidP="00743BE5">
            <w:pPr>
              <w:ind w:firstLine="284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 xml:space="preserve">В образовательно-реабилитационном процессе техникума активно используются такие образовательные технологии как личностно-ориентированные обучение, проблемное обучение, метод проектов, кейс-технология,  обучение в сотрудничестве, </w:t>
            </w:r>
            <w:proofErr w:type="spellStart"/>
            <w:r w:rsidRPr="00203F79">
              <w:rPr>
                <w:sz w:val="24"/>
                <w:szCs w:val="24"/>
              </w:rPr>
              <w:t>разноуровневое</w:t>
            </w:r>
            <w:proofErr w:type="spellEnd"/>
            <w:r w:rsidRPr="00203F79">
              <w:rPr>
                <w:sz w:val="24"/>
                <w:szCs w:val="24"/>
              </w:rPr>
              <w:t xml:space="preserve"> обучение, проведение бинарных уроков, деловых игр, </w:t>
            </w:r>
            <w:proofErr w:type="spellStart"/>
            <w:r w:rsidRPr="00203F79">
              <w:rPr>
                <w:sz w:val="24"/>
                <w:szCs w:val="24"/>
              </w:rPr>
              <w:t>здоровьесберегающие</w:t>
            </w:r>
            <w:proofErr w:type="spellEnd"/>
            <w:r w:rsidRPr="00203F79">
              <w:rPr>
                <w:sz w:val="24"/>
                <w:szCs w:val="24"/>
              </w:rPr>
              <w:t xml:space="preserve"> технологии.  </w:t>
            </w:r>
          </w:p>
          <w:p w:rsidR="00D52739" w:rsidRPr="00203F79" w:rsidRDefault="00D52739" w:rsidP="00743BE5">
            <w:pPr>
              <w:ind w:firstLine="284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 xml:space="preserve">Учитывая хорошую материальную базу техникума и обеспеченность аудиторий компьютерным и мультимедийным оборудованием,  каждый преподаватель  техникума использует на своих занятиях </w:t>
            </w:r>
            <w:r w:rsidRPr="00203F79">
              <w:rPr>
                <w:sz w:val="24"/>
                <w:szCs w:val="24"/>
              </w:rPr>
              <w:lastRenderedPageBreak/>
              <w:t>информационные технологии, что позволяет обучение сделать более эффективным и наглядным.</w:t>
            </w:r>
          </w:p>
          <w:p w:rsidR="00D52739" w:rsidRPr="00203F79" w:rsidRDefault="000E6FC8" w:rsidP="00743BE5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техникума-интерната</w:t>
            </w:r>
            <w:r w:rsidR="00D52739" w:rsidRPr="00203F79">
              <w:rPr>
                <w:sz w:val="24"/>
                <w:szCs w:val="24"/>
              </w:rPr>
              <w:t xml:space="preserve"> используют на своих занятиях, как стандартные электронные образовательные ресурсы, так и разработанные самостоятельно. </w:t>
            </w:r>
          </w:p>
          <w:p w:rsidR="00D52739" w:rsidRPr="00203F79" w:rsidRDefault="00D52739" w:rsidP="00743BE5">
            <w:pPr>
              <w:ind w:firstLine="284"/>
              <w:rPr>
                <w:sz w:val="24"/>
                <w:szCs w:val="24"/>
              </w:rPr>
            </w:pPr>
            <w:r w:rsidRPr="00203F79">
              <w:rPr>
                <w:sz w:val="24"/>
                <w:szCs w:val="24"/>
              </w:rPr>
              <w:t>За 2012-2013 годы  преподавателями разработаны следующие электронные образовательные ресурсы:</w:t>
            </w:r>
          </w:p>
          <w:p w:rsidR="00D52739" w:rsidRPr="00EF26FD" w:rsidRDefault="00D52739" w:rsidP="00743BE5">
            <w:pPr>
              <w:ind w:firstLine="284"/>
              <w:rPr>
                <w:color w:val="990033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907"/>
              <w:gridCol w:w="1429"/>
              <w:gridCol w:w="1668"/>
              <w:gridCol w:w="1668"/>
              <w:gridCol w:w="1668"/>
              <w:gridCol w:w="1668"/>
            </w:tblGrid>
            <w:tr w:rsidR="00D52739" w:rsidRPr="00EF26FD" w:rsidTr="00743BE5">
              <w:trPr>
                <w:trHeight w:val="817"/>
              </w:trPr>
              <w:tc>
                <w:tcPr>
                  <w:tcW w:w="1907" w:type="dxa"/>
                </w:tcPr>
                <w:p w:rsidR="00D52739" w:rsidRPr="00A84F61" w:rsidRDefault="00D52739" w:rsidP="00743BE5">
                  <w:pPr>
                    <w:pStyle w:val="aa"/>
                    <w:spacing w:before="0" w:line="240" w:lineRule="auto"/>
                    <w:jc w:val="center"/>
                    <w:rPr>
                      <w:sz w:val="22"/>
                      <w:szCs w:val="24"/>
                    </w:rPr>
                  </w:pPr>
                  <w:r w:rsidRPr="00A84F61">
                    <w:rPr>
                      <w:sz w:val="22"/>
                      <w:szCs w:val="24"/>
                    </w:rPr>
                    <w:t>Мультимедийные презентации, шт.</w:t>
                  </w:r>
                </w:p>
              </w:tc>
              <w:tc>
                <w:tcPr>
                  <w:tcW w:w="1429" w:type="dxa"/>
                </w:tcPr>
                <w:p w:rsidR="00D52739" w:rsidRPr="00A84F61" w:rsidRDefault="00D52739" w:rsidP="00743BE5">
                  <w:pPr>
                    <w:pStyle w:val="aa"/>
                    <w:spacing w:before="0" w:line="240" w:lineRule="auto"/>
                    <w:jc w:val="center"/>
                    <w:rPr>
                      <w:sz w:val="20"/>
                      <w:szCs w:val="24"/>
                    </w:rPr>
                  </w:pPr>
                  <w:r w:rsidRPr="00A84F61">
                    <w:rPr>
                      <w:sz w:val="20"/>
                      <w:szCs w:val="24"/>
                    </w:rPr>
                    <w:t>Электронные учебники и пособия, шт.</w:t>
                  </w:r>
                </w:p>
              </w:tc>
              <w:tc>
                <w:tcPr>
                  <w:tcW w:w="1668" w:type="dxa"/>
                </w:tcPr>
                <w:p w:rsidR="00D52739" w:rsidRPr="00A84F61" w:rsidRDefault="00D52739" w:rsidP="00743BE5">
                  <w:pPr>
                    <w:pStyle w:val="aa"/>
                    <w:spacing w:before="0" w:line="240" w:lineRule="auto"/>
                    <w:jc w:val="center"/>
                    <w:rPr>
                      <w:sz w:val="22"/>
                      <w:szCs w:val="24"/>
                    </w:rPr>
                  </w:pPr>
                  <w:r w:rsidRPr="00A84F61">
                    <w:rPr>
                      <w:sz w:val="22"/>
                      <w:szCs w:val="24"/>
                      <w:lang w:val="en-US"/>
                    </w:rPr>
                    <w:t>Web</w:t>
                  </w:r>
                  <w:r w:rsidRPr="00A84F61">
                    <w:rPr>
                      <w:sz w:val="22"/>
                      <w:szCs w:val="24"/>
                    </w:rPr>
                    <w:t>- страницы, шт.</w:t>
                  </w:r>
                </w:p>
              </w:tc>
              <w:tc>
                <w:tcPr>
                  <w:tcW w:w="1668" w:type="dxa"/>
                </w:tcPr>
                <w:p w:rsidR="00D52739" w:rsidRPr="00A84F61" w:rsidRDefault="00D52739" w:rsidP="00743BE5">
                  <w:pPr>
                    <w:pStyle w:val="aa"/>
                    <w:spacing w:before="0" w:line="240" w:lineRule="auto"/>
                    <w:jc w:val="center"/>
                    <w:rPr>
                      <w:sz w:val="22"/>
                      <w:szCs w:val="24"/>
                    </w:rPr>
                  </w:pPr>
                  <w:r w:rsidRPr="00A84F61">
                    <w:rPr>
                      <w:sz w:val="22"/>
                      <w:szCs w:val="24"/>
                    </w:rPr>
                    <w:t>Электронные тренажёры, шт.</w:t>
                  </w:r>
                </w:p>
              </w:tc>
              <w:tc>
                <w:tcPr>
                  <w:tcW w:w="1668" w:type="dxa"/>
                </w:tcPr>
                <w:p w:rsidR="00D52739" w:rsidRPr="00A84F61" w:rsidRDefault="00D52739" w:rsidP="00743BE5">
                  <w:pPr>
                    <w:pStyle w:val="aa"/>
                    <w:spacing w:before="0" w:line="240" w:lineRule="auto"/>
                    <w:jc w:val="center"/>
                    <w:rPr>
                      <w:sz w:val="22"/>
                      <w:szCs w:val="24"/>
                    </w:rPr>
                  </w:pPr>
                  <w:r w:rsidRPr="00A84F61">
                    <w:rPr>
                      <w:sz w:val="22"/>
                      <w:szCs w:val="24"/>
                    </w:rPr>
                    <w:t>Электронные тесты, шт.</w:t>
                  </w:r>
                </w:p>
              </w:tc>
              <w:tc>
                <w:tcPr>
                  <w:tcW w:w="1668" w:type="dxa"/>
                </w:tcPr>
                <w:p w:rsidR="00D52739" w:rsidRPr="00A84F61" w:rsidRDefault="00D52739" w:rsidP="00743BE5">
                  <w:pPr>
                    <w:pStyle w:val="aa"/>
                    <w:spacing w:before="0"/>
                    <w:jc w:val="center"/>
                    <w:rPr>
                      <w:sz w:val="22"/>
                      <w:szCs w:val="24"/>
                    </w:rPr>
                  </w:pPr>
                  <w:proofErr w:type="spellStart"/>
                  <w:r w:rsidRPr="00A84F61">
                    <w:rPr>
                      <w:sz w:val="22"/>
                      <w:szCs w:val="24"/>
                    </w:rPr>
                    <w:t>Видеоресурсы</w:t>
                  </w:r>
                  <w:proofErr w:type="spellEnd"/>
                  <w:r w:rsidRPr="00A84F61">
                    <w:rPr>
                      <w:sz w:val="22"/>
                      <w:szCs w:val="24"/>
                    </w:rPr>
                    <w:t xml:space="preserve">, шт. </w:t>
                  </w:r>
                </w:p>
              </w:tc>
            </w:tr>
            <w:tr w:rsidR="00D52739" w:rsidRPr="00EF26FD" w:rsidTr="00743BE5">
              <w:trPr>
                <w:trHeight w:val="293"/>
              </w:trPr>
              <w:tc>
                <w:tcPr>
                  <w:tcW w:w="1907" w:type="dxa"/>
                </w:tcPr>
                <w:p w:rsidR="00D52739" w:rsidRPr="00687675" w:rsidRDefault="00D52739" w:rsidP="00743BE5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687675">
                    <w:rPr>
                      <w:b/>
                      <w:i/>
                      <w:sz w:val="24"/>
                      <w:szCs w:val="22"/>
                    </w:rPr>
                    <w:t>541</w:t>
                  </w:r>
                </w:p>
              </w:tc>
              <w:tc>
                <w:tcPr>
                  <w:tcW w:w="1429" w:type="dxa"/>
                </w:tcPr>
                <w:p w:rsidR="00D52739" w:rsidRPr="00687675" w:rsidRDefault="00D52739" w:rsidP="00743BE5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687675">
                    <w:rPr>
                      <w:b/>
                      <w:i/>
                      <w:sz w:val="24"/>
                      <w:szCs w:val="22"/>
                    </w:rPr>
                    <w:t>7</w:t>
                  </w:r>
                </w:p>
              </w:tc>
              <w:tc>
                <w:tcPr>
                  <w:tcW w:w="1668" w:type="dxa"/>
                </w:tcPr>
                <w:p w:rsidR="00D52739" w:rsidRPr="00687675" w:rsidRDefault="00D52739" w:rsidP="00743BE5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687675">
                    <w:rPr>
                      <w:b/>
                      <w:i/>
                      <w:sz w:val="24"/>
                      <w:szCs w:val="22"/>
                    </w:rPr>
                    <w:t>14</w:t>
                  </w:r>
                </w:p>
              </w:tc>
              <w:tc>
                <w:tcPr>
                  <w:tcW w:w="1668" w:type="dxa"/>
                </w:tcPr>
                <w:p w:rsidR="00D52739" w:rsidRPr="00687675" w:rsidRDefault="00D52739" w:rsidP="00743BE5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687675">
                    <w:rPr>
                      <w:b/>
                      <w:i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1668" w:type="dxa"/>
                </w:tcPr>
                <w:p w:rsidR="00D52739" w:rsidRPr="00687675" w:rsidRDefault="00D52739" w:rsidP="00743BE5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687675">
                    <w:rPr>
                      <w:b/>
                      <w:i/>
                      <w:sz w:val="24"/>
                      <w:szCs w:val="22"/>
                    </w:rPr>
                    <w:t>17</w:t>
                  </w:r>
                </w:p>
              </w:tc>
              <w:tc>
                <w:tcPr>
                  <w:tcW w:w="1668" w:type="dxa"/>
                </w:tcPr>
                <w:p w:rsidR="00D52739" w:rsidRPr="00687675" w:rsidRDefault="00D52739" w:rsidP="00743BE5">
                  <w:pPr>
                    <w:jc w:val="center"/>
                    <w:rPr>
                      <w:b/>
                      <w:i/>
                      <w:sz w:val="24"/>
                      <w:szCs w:val="22"/>
                    </w:rPr>
                  </w:pPr>
                  <w:r w:rsidRPr="00687675">
                    <w:rPr>
                      <w:b/>
                      <w:i/>
                      <w:sz w:val="24"/>
                      <w:szCs w:val="22"/>
                    </w:rPr>
                    <w:t>25</w:t>
                  </w:r>
                </w:p>
              </w:tc>
            </w:tr>
          </w:tbl>
          <w:p w:rsidR="00D52739" w:rsidRPr="00687675" w:rsidRDefault="00D52739" w:rsidP="00743BE5">
            <w:pPr>
              <w:ind w:firstLine="284"/>
              <w:rPr>
                <w:sz w:val="24"/>
                <w:szCs w:val="24"/>
              </w:rPr>
            </w:pPr>
            <w:r w:rsidRPr="00687675">
              <w:rPr>
                <w:sz w:val="24"/>
                <w:szCs w:val="24"/>
              </w:rPr>
              <w:t xml:space="preserve">Учебно-реабилитационная деятельность преподавателей  имеет практическую направленность. </w:t>
            </w:r>
          </w:p>
          <w:p w:rsidR="00D52739" w:rsidRPr="00EF26FD" w:rsidRDefault="00D52739" w:rsidP="00743BE5">
            <w:pPr>
              <w:ind w:firstLine="284"/>
              <w:rPr>
                <w:color w:val="990033"/>
                <w:sz w:val="24"/>
                <w:szCs w:val="24"/>
              </w:rPr>
            </w:pPr>
            <w:r w:rsidRPr="00687675">
              <w:rPr>
                <w:sz w:val="24"/>
                <w:szCs w:val="24"/>
              </w:rPr>
              <w:t>В процессе обучения широко используется  современное оборудование и программное обеспечение.</w:t>
            </w:r>
          </w:p>
        </w:tc>
      </w:tr>
      <w:tr w:rsidR="00CF7022" w:rsidTr="000C6BCD">
        <w:trPr>
          <w:trHeight w:val="4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Возможности получения  дополнительного профессионального образования.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50974" w:rsidRDefault="00CF7022" w:rsidP="0081073F">
            <w:pPr>
              <w:ind w:right="91"/>
              <w:rPr>
                <w:sz w:val="24"/>
                <w:szCs w:val="24"/>
              </w:rPr>
            </w:pPr>
            <w:r w:rsidRPr="00A50974">
              <w:rPr>
                <w:sz w:val="24"/>
                <w:szCs w:val="24"/>
              </w:rPr>
              <w:t xml:space="preserve">Не имеются </w:t>
            </w:r>
          </w:p>
        </w:tc>
      </w:tr>
      <w:tr w:rsidR="00CF7022" w:rsidRPr="00EF26FD" w:rsidTr="000C6BCD">
        <w:trPr>
          <w:trHeight w:val="90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896ECF" w:rsidRDefault="00CF7022" w:rsidP="00CF7022">
            <w:pPr>
              <w:rPr>
                <w:sz w:val="24"/>
                <w:szCs w:val="24"/>
              </w:rPr>
            </w:pPr>
            <w:r w:rsidRPr="00896ECF">
              <w:rPr>
                <w:sz w:val="24"/>
                <w:szCs w:val="24"/>
              </w:rPr>
              <w:t xml:space="preserve">6. Использование информационных технологий в образовательном процессе. </w:t>
            </w:r>
          </w:p>
          <w:p w:rsidR="00CF7022" w:rsidRPr="00896ECF" w:rsidRDefault="00CF7022" w:rsidP="00CF7022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9" w:rsidRPr="00D52739" w:rsidRDefault="00D52739" w:rsidP="00D52739">
            <w:pPr>
              <w:ind w:right="91"/>
              <w:rPr>
                <w:sz w:val="24"/>
                <w:szCs w:val="24"/>
              </w:rPr>
            </w:pPr>
            <w:r w:rsidRPr="00D52739">
              <w:rPr>
                <w:sz w:val="24"/>
                <w:szCs w:val="24"/>
              </w:rPr>
              <w:t>В образовательном процессе широко используются информационные технологии. Они применяются как в групповых занятиях (в специализированных компьютерных классах и в обычных учебных аудиториях) так и в индивидуальных занятиях со студентами.  В компьютерных классах имеется самое современное оборудование, позволяющее проводить как лекционные, так и лабораторные, и практические занятия.  Типовой компьютерный кла</w:t>
            </w:r>
            <w:proofErr w:type="gramStart"/>
            <w:r w:rsidRPr="00D52739">
              <w:rPr>
                <w:sz w:val="24"/>
                <w:szCs w:val="24"/>
              </w:rPr>
              <w:t xml:space="preserve">сс </w:t>
            </w:r>
            <w:r w:rsidR="000E6FC8">
              <w:rPr>
                <w:sz w:val="24"/>
                <w:szCs w:val="24"/>
              </w:rPr>
              <w:t>вкл</w:t>
            </w:r>
            <w:proofErr w:type="gramEnd"/>
            <w:r w:rsidR="000E6FC8">
              <w:rPr>
                <w:sz w:val="24"/>
                <w:szCs w:val="24"/>
              </w:rPr>
              <w:t>ючает 12</w:t>
            </w:r>
            <w:r w:rsidRPr="00D52739">
              <w:rPr>
                <w:sz w:val="24"/>
                <w:szCs w:val="24"/>
              </w:rPr>
              <w:t xml:space="preserve"> рабочих мест студентов и рабочее место преподавателя. Таких классов имеется 12. Во всех учебных аудиториях установлен комплект информационно-презентационного оборудования, включающий компьютер преподавателя, настенный экран, мультимедиа-проектор, принтер, сканер, документ-камеру. В компьютерных классах широко применяется специальное программное обеспечение – системы автоматизированного проектирования (САПР) такие как «Грация», АСКО – 2Д», «Компас»</w:t>
            </w:r>
            <w:proofErr w:type="gramStart"/>
            <w:r w:rsidRPr="00D52739">
              <w:rPr>
                <w:sz w:val="24"/>
                <w:szCs w:val="24"/>
              </w:rPr>
              <w:t xml:space="preserve"> ,</w:t>
            </w:r>
            <w:proofErr w:type="gramEnd"/>
            <w:r w:rsidRPr="00D52739">
              <w:rPr>
                <w:sz w:val="24"/>
                <w:szCs w:val="24"/>
              </w:rPr>
              <w:t xml:space="preserve"> тренажеры, виртуальные лабораторные работы и т.д.</w:t>
            </w:r>
          </w:p>
          <w:p w:rsidR="00D52739" w:rsidRPr="00D52739" w:rsidRDefault="00D52739" w:rsidP="00D52739">
            <w:pPr>
              <w:ind w:right="91"/>
              <w:rPr>
                <w:sz w:val="24"/>
                <w:szCs w:val="24"/>
              </w:rPr>
            </w:pPr>
            <w:r w:rsidRPr="00D52739">
              <w:rPr>
                <w:sz w:val="24"/>
                <w:szCs w:val="24"/>
              </w:rPr>
              <w:t>В образовательном процессе широко используются интерне</w:t>
            </w:r>
            <w:proofErr w:type="gramStart"/>
            <w:r w:rsidRPr="00D52739">
              <w:rPr>
                <w:sz w:val="24"/>
                <w:szCs w:val="24"/>
              </w:rPr>
              <w:t>т-</w:t>
            </w:r>
            <w:proofErr w:type="gramEnd"/>
            <w:r w:rsidRPr="00D52739">
              <w:rPr>
                <w:sz w:val="24"/>
                <w:szCs w:val="24"/>
              </w:rPr>
              <w:t xml:space="preserve"> и </w:t>
            </w:r>
            <w:proofErr w:type="spellStart"/>
            <w:r w:rsidRPr="00D52739">
              <w:rPr>
                <w:sz w:val="24"/>
                <w:szCs w:val="24"/>
              </w:rPr>
              <w:t>интранет-технологиии</w:t>
            </w:r>
            <w:proofErr w:type="spellEnd"/>
            <w:r w:rsidRPr="00D52739">
              <w:rPr>
                <w:sz w:val="24"/>
                <w:szCs w:val="24"/>
              </w:rPr>
              <w:t>.  Все рабочие места подключены к сети интернет, имеется внутренний корпоративный портал, обеспечивающий доступ студентов к информационным и образовательным ресурсам НТТИ.</w:t>
            </w:r>
          </w:p>
          <w:p w:rsidR="00CF7022" w:rsidRPr="00896ECF" w:rsidRDefault="00D52739" w:rsidP="00D52739">
            <w:pPr>
              <w:ind w:right="91"/>
              <w:rPr>
                <w:sz w:val="24"/>
                <w:szCs w:val="24"/>
              </w:rPr>
            </w:pPr>
            <w:r w:rsidRPr="00D52739">
              <w:rPr>
                <w:sz w:val="24"/>
                <w:szCs w:val="24"/>
              </w:rPr>
              <w:t>Для индивидуальной работы со студентами находят свое применение дистанционные технологии обучения.</w:t>
            </w:r>
          </w:p>
        </w:tc>
      </w:tr>
      <w:tr w:rsidR="00CF7022" w:rsidRPr="00EF26FD" w:rsidTr="000C6BCD">
        <w:trPr>
          <w:trHeight w:val="6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7. Используемые технологии и процедуры оценки качества образования (достижений) учащихся, наличие практики дополнительной сертификации квалификации с участием работодателей.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0A04B7" w:rsidRDefault="00CF7022" w:rsidP="00CF7022">
            <w:pPr>
              <w:ind w:right="91"/>
              <w:rPr>
                <w:b/>
                <w:sz w:val="24"/>
                <w:szCs w:val="24"/>
              </w:rPr>
            </w:pPr>
            <w:r w:rsidRPr="000A04B7">
              <w:rPr>
                <w:b/>
                <w:sz w:val="24"/>
                <w:szCs w:val="24"/>
              </w:rPr>
              <w:t>Технологии и процедуры оценки качества образования учащихся:</w:t>
            </w:r>
          </w:p>
          <w:p w:rsidR="00CF7022" w:rsidRPr="000A04B7" w:rsidRDefault="00CF7022" w:rsidP="002E04BD">
            <w:pPr>
              <w:numPr>
                <w:ilvl w:val="0"/>
                <w:numId w:val="13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Модульно-рейтинговая система</w:t>
            </w:r>
          </w:p>
          <w:p w:rsidR="000A04B7" w:rsidRPr="000A04B7" w:rsidRDefault="000A04B7" w:rsidP="002E04BD">
            <w:pPr>
              <w:numPr>
                <w:ilvl w:val="0"/>
                <w:numId w:val="13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Экзамены по дисциплинам, междисциплинарным курсам</w:t>
            </w:r>
          </w:p>
          <w:p w:rsidR="000A04B7" w:rsidRPr="000A04B7" w:rsidRDefault="000A04B7" w:rsidP="002E04BD">
            <w:pPr>
              <w:numPr>
                <w:ilvl w:val="0"/>
                <w:numId w:val="13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Экзамены</w:t>
            </w:r>
            <w:r w:rsidR="00D52739">
              <w:rPr>
                <w:sz w:val="24"/>
                <w:szCs w:val="24"/>
              </w:rPr>
              <w:t xml:space="preserve"> (квалификационные)</w:t>
            </w:r>
            <w:r w:rsidRPr="000A04B7">
              <w:rPr>
                <w:sz w:val="24"/>
                <w:szCs w:val="24"/>
              </w:rPr>
              <w:t xml:space="preserve"> по профессиональным модулям</w:t>
            </w:r>
          </w:p>
          <w:p w:rsidR="00CF7022" w:rsidRPr="000A04B7" w:rsidRDefault="00CF7022" w:rsidP="002E04BD">
            <w:pPr>
              <w:numPr>
                <w:ilvl w:val="0"/>
                <w:numId w:val="13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Текущая оценка компетенций: проектная работа, </w:t>
            </w:r>
            <w:proofErr w:type="gramStart"/>
            <w:r w:rsidRPr="000A04B7">
              <w:rPr>
                <w:sz w:val="24"/>
                <w:szCs w:val="24"/>
              </w:rPr>
              <w:t>бизнес-кейсы</w:t>
            </w:r>
            <w:proofErr w:type="gramEnd"/>
            <w:r w:rsidRPr="000A04B7">
              <w:rPr>
                <w:sz w:val="24"/>
                <w:szCs w:val="24"/>
              </w:rPr>
              <w:t>, деловые игры, экспертные наблюдения.</w:t>
            </w:r>
          </w:p>
          <w:p w:rsidR="00CF7022" w:rsidRPr="000A04B7" w:rsidRDefault="00CF7022" w:rsidP="002E04BD">
            <w:pPr>
              <w:numPr>
                <w:ilvl w:val="0"/>
                <w:numId w:val="13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Мониторинг уровня знаний, умений и </w:t>
            </w:r>
            <w:proofErr w:type="gramStart"/>
            <w:r w:rsidRPr="000A04B7">
              <w:rPr>
                <w:sz w:val="24"/>
                <w:szCs w:val="24"/>
              </w:rPr>
              <w:t>навыков</w:t>
            </w:r>
            <w:proofErr w:type="gramEnd"/>
            <w:r w:rsidRPr="000A04B7">
              <w:rPr>
                <w:sz w:val="24"/>
                <w:szCs w:val="24"/>
              </w:rPr>
              <w:t xml:space="preserve"> обучаемых на начальных этапах учебно-воспитательного процесса (по данным входного контроля по дисциплинам). </w:t>
            </w:r>
          </w:p>
          <w:p w:rsidR="00CF7022" w:rsidRPr="000A04B7" w:rsidRDefault="00CF7022" w:rsidP="002E04BD">
            <w:pPr>
              <w:numPr>
                <w:ilvl w:val="0"/>
                <w:numId w:val="13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Мониторинг повседневной успеваемости студентов (по данным текущего контроля знаний, умений и навыков). </w:t>
            </w:r>
          </w:p>
          <w:p w:rsidR="00CF7022" w:rsidRPr="000A04B7" w:rsidRDefault="00CF7022" w:rsidP="002E04BD">
            <w:pPr>
              <w:numPr>
                <w:ilvl w:val="0"/>
                <w:numId w:val="13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Мониторинг результативности учебно-воспитательных процессов и операций по соответствующей дисциплине в целом (выходной контроль знаний, умений и навыков). </w:t>
            </w:r>
          </w:p>
          <w:p w:rsidR="00CF7022" w:rsidRPr="000A04B7" w:rsidRDefault="00CF7022" w:rsidP="002E04BD">
            <w:pPr>
              <w:numPr>
                <w:ilvl w:val="0"/>
                <w:numId w:val="13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Мониторинг уровня профессиональной подготовленности обучаемых на различных стадиях учебно-воспитательного процесса (по результатам различных видов контроля: зачетов, дифференцированных зачетов, экзаменов по дисциплине, междисциплинарному курсу, экзамену квалификационному).</w:t>
            </w:r>
          </w:p>
          <w:p w:rsidR="00CF7022" w:rsidRPr="000A04B7" w:rsidRDefault="00CF7022" w:rsidP="002E04BD">
            <w:pPr>
              <w:numPr>
                <w:ilvl w:val="0"/>
                <w:numId w:val="13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Мониторинг состояния здоровья и уровня физического развития </w:t>
            </w:r>
            <w:proofErr w:type="gramStart"/>
            <w:r w:rsidRPr="000A04B7">
              <w:rPr>
                <w:sz w:val="24"/>
                <w:szCs w:val="24"/>
              </w:rPr>
              <w:t>обучаемых</w:t>
            </w:r>
            <w:proofErr w:type="gramEnd"/>
            <w:r w:rsidRPr="000A04B7">
              <w:rPr>
                <w:sz w:val="24"/>
                <w:szCs w:val="24"/>
              </w:rPr>
              <w:t xml:space="preserve">. </w:t>
            </w:r>
          </w:p>
          <w:p w:rsidR="00CF7022" w:rsidRPr="000A04B7" w:rsidRDefault="00CF7022" w:rsidP="002E04BD">
            <w:pPr>
              <w:numPr>
                <w:ilvl w:val="0"/>
                <w:numId w:val="13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Мониторинг готовности выпускников колледжа  к выполнению обязанностей по должностному предназначению (по данным итоговой государственной аттестации). </w:t>
            </w:r>
          </w:p>
          <w:p w:rsidR="00CF7022" w:rsidRPr="000A04B7" w:rsidRDefault="00CF7022" w:rsidP="002E04BD">
            <w:pPr>
              <w:numPr>
                <w:ilvl w:val="0"/>
                <w:numId w:val="13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Мониторинг удовлетворенности потребителей качеством подготовки специалистов. </w:t>
            </w:r>
          </w:p>
          <w:p w:rsidR="00CF7022" w:rsidRDefault="00CF7022" w:rsidP="002E04BD">
            <w:pPr>
              <w:numPr>
                <w:ilvl w:val="0"/>
                <w:numId w:val="13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Включение </w:t>
            </w:r>
            <w:proofErr w:type="gramStart"/>
            <w:r w:rsidRPr="000A04B7">
              <w:rPr>
                <w:sz w:val="24"/>
                <w:szCs w:val="24"/>
              </w:rPr>
              <w:t>в состав экзаменационной комиссии представителей от работодателей  для оценки подготовки студентов по рабочим профессиям в рамках</w:t>
            </w:r>
            <w:proofErr w:type="gramEnd"/>
            <w:r w:rsidRPr="000A04B7">
              <w:rPr>
                <w:sz w:val="24"/>
                <w:szCs w:val="24"/>
              </w:rPr>
              <w:t xml:space="preserve"> реализации ГОС СПО.  </w:t>
            </w:r>
          </w:p>
          <w:p w:rsidR="00297C7F" w:rsidRPr="000A04B7" w:rsidRDefault="00297C7F" w:rsidP="002E04BD">
            <w:pPr>
              <w:numPr>
                <w:ilvl w:val="0"/>
                <w:numId w:val="13"/>
              </w:numPr>
              <w:ind w:left="-6" w:right="91" w:firstLine="0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 xml:space="preserve">Включение в состав экзаменационной комиссии представителей от работодателей  для оценки </w:t>
            </w:r>
            <w:r>
              <w:rPr>
                <w:sz w:val="24"/>
                <w:szCs w:val="24"/>
              </w:rPr>
              <w:t>профессиональных компетенций</w:t>
            </w:r>
            <w:r w:rsidRPr="000A04B7">
              <w:rPr>
                <w:sz w:val="24"/>
                <w:szCs w:val="24"/>
              </w:rPr>
              <w:t xml:space="preserve"> в рамках реализации </w:t>
            </w:r>
            <w:r>
              <w:rPr>
                <w:sz w:val="24"/>
                <w:szCs w:val="24"/>
              </w:rPr>
              <w:t>Ф</w:t>
            </w:r>
            <w:r w:rsidRPr="000A04B7">
              <w:rPr>
                <w:sz w:val="24"/>
                <w:szCs w:val="24"/>
              </w:rPr>
              <w:t>ГОС СПО</w:t>
            </w:r>
          </w:p>
          <w:p w:rsidR="00CF7022" w:rsidRPr="000A04B7" w:rsidRDefault="00CF7022" w:rsidP="00CF7022">
            <w:pPr>
              <w:ind w:right="91"/>
              <w:rPr>
                <w:b/>
                <w:sz w:val="24"/>
                <w:szCs w:val="24"/>
              </w:rPr>
            </w:pPr>
            <w:r w:rsidRPr="000A04B7">
              <w:rPr>
                <w:b/>
                <w:sz w:val="24"/>
                <w:szCs w:val="24"/>
              </w:rPr>
              <w:t>Организации, проводящие сертификации квалификаций студентов:</w:t>
            </w:r>
          </w:p>
          <w:p w:rsidR="00CF7022" w:rsidRPr="004D0B3E" w:rsidRDefault="00CF7022" w:rsidP="00CF7022">
            <w:pPr>
              <w:ind w:right="91"/>
              <w:rPr>
                <w:sz w:val="24"/>
                <w:szCs w:val="24"/>
              </w:rPr>
            </w:pPr>
            <w:r w:rsidRPr="000A04B7">
              <w:rPr>
                <w:sz w:val="24"/>
                <w:szCs w:val="24"/>
              </w:rPr>
              <w:t>Фирма 1С</w:t>
            </w:r>
          </w:p>
        </w:tc>
      </w:tr>
      <w:tr w:rsidR="00CF7022" w:rsidRPr="00EF26FD" w:rsidTr="000C6BCD">
        <w:trPr>
          <w:trHeight w:val="3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rPr>
                <w:color w:val="00CC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8. Основные направления воспитательной работы.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ind w:left="328" w:right="91"/>
              <w:jc w:val="both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Основными направлениями внеучебной воспитательной работы  являются: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bCs/>
                <w:sz w:val="24"/>
                <w:szCs w:val="24"/>
              </w:rPr>
              <w:t>Гуманитаризация образования в техникуме</w:t>
            </w:r>
            <w:r w:rsidRPr="004D0B3E">
              <w:rPr>
                <w:sz w:val="24"/>
                <w:szCs w:val="24"/>
              </w:rPr>
              <w:t>.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Совершенствование управления воспитательным процессом на всех уровнях.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Профессионально-трудовое воспитание студентов. 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Духовно-нравственное воспитание студентов.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Гражданско-патриотическое и правовое воспитание студентов.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 Эстетическое воспитание студентов.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Экономическое воспитание студентов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lastRenderedPageBreak/>
              <w:t>Профилактика асоциальных явлений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Спортивно-оздоровительное направление, экологическое воспитание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Социальная абилитация и реабилитация студентов-инвалидов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 Студенческое самоуправление 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Информационное обеспечение студентов в техникуме.</w:t>
            </w:r>
          </w:p>
          <w:p w:rsidR="00CF7022" w:rsidRPr="004D0B3E" w:rsidRDefault="00CF7022" w:rsidP="00593C6F">
            <w:pPr>
              <w:numPr>
                <w:ilvl w:val="0"/>
                <w:numId w:val="9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Мониторинг системы воспитания.</w:t>
            </w:r>
          </w:p>
        </w:tc>
      </w:tr>
      <w:tr w:rsidR="00CF7022" w:rsidRPr="00EF26FD" w:rsidTr="000C6BCD">
        <w:trPr>
          <w:trHeight w:val="39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rPr>
                <w:color w:val="00CC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9. Организация досуга учащихся (наличие и направленность творческих коллективов, студий, клубов, спортивных секций и др.).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ind w:left="328" w:right="91"/>
              <w:jc w:val="both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Организация работы спортивно-оздоровительных секций</w:t>
            </w:r>
          </w:p>
          <w:p w:rsidR="00CF7022" w:rsidRPr="004D0B3E" w:rsidRDefault="00CF7022" w:rsidP="00593C6F">
            <w:pPr>
              <w:numPr>
                <w:ilvl w:val="0"/>
                <w:numId w:val="10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ЛФК</w:t>
            </w:r>
          </w:p>
          <w:p w:rsidR="00CF7022" w:rsidRPr="004D0B3E" w:rsidRDefault="00CF7022" w:rsidP="00593C6F">
            <w:pPr>
              <w:numPr>
                <w:ilvl w:val="0"/>
                <w:numId w:val="10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Настольный теннис</w:t>
            </w:r>
          </w:p>
          <w:p w:rsidR="00CF7022" w:rsidRPr="004D0B3E" w:rsidRDefault="00CF7022" w:rsidP="00593C6F">
            <w:pPr>
              <w:numPr>
                <w:ilvl w:val="0"/>
                <w:numId w:val="10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Волейбол </w:t>
            </w:r>
          </w:p>
          <w:p w:rsidR="00CF7022" w:rsidRPr="004D0B3E" w:rsidRDefault="00CF7022" w:rsidP="00593C6F">
            <w:pPr>
              <w:numPr>
                <w:ilvl w:val="0"/>
                <w:numId w:val="10"/>
              </w:numPr>
              <w:ind w:right="91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ДАРТС</w:t>
            </w:r>
          </w:p>
          <w:p w:rsidR="00CF7022" w:rsidRPr="004D0B3E" w:rsidRDefault="00CF7022" w:rsidP="00CF7022">
            <w:pPr>
              <w:ind w:left="328" w:right="91"/>
              <w:jc w:val="both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Организация работы творческих объединений</w:t>
            </w:r>
          </w:p>
          <w:p w:rsidR="00CF7022" w:rsidRPr="004D0B3E" w:rsidRDefault="00CF7022" w:rsidP="000E6FC8">
            <w:pPr>
              <w:numPr>
                <w:ilvl w:val="0"/>
                <w:numId w:val="11"/>
              </w:numPr>
              <w:ind w:left="419" w:right="91" w:firstLine="0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Школа ведущих</w:t>
            </w:r>
          </w:p>
          <w:p w:rsidR="00CF7022" w:rsidRPr="004D0B3E" w:rsidRDefault="00CF7022" w:rsidP="000E6FC8">
            <w:pPr>
              <w:numPr>
                <w:ilvl w:val="0"/>
                <w:numId w:val="11"/>
              </w:numPr>
              <w:ind w:left="419" w:right="91" w:firstLine="0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Школа черлидеров</w:t>
            </w:r>
          </w:p>
          <w:p w:rsidR="00CF7022" w:rsidRPr="004D0B3E" w:rsidRDefault="00CF7022" w:rsidP="000E6FC8">
            <w:pPr>
              <w:numPr>
                <w:ilvl w:val="0"/>
                <w:numId w:val="11"/>
              </w:numPr>
              <w:ind w:left="419" w:right="91" w:firstLine="0"/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Вокальная студия</w:t>
            </w:r>
          </w:p>
        </w:tc>
      </w:tr>
      <w:tr w:rsidR="00CF7022" w:rsidRPr="00EF26FD" w:rsidTr="000C6BCD">
        <w:trPr>
          <w:trHeight w:val="35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rPr>
                <w:color w:val="00CC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10. Органы самоуправления учащихся, общественные объединения  учащихся, действующие в учреждении.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ind w:right="91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Законодательная власть (Студенческий парламент)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К ведению Студенческого Парламента относятся: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Утверждение Председателя Студенческого Правительства (Премьер-министра);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Решение вопроса о доверии Студенческому Правительству;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Нормативные документы принимаются большинством голосов от общего числа депутатов Студенческого Парламента;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Если функции законодателя выполняет ПРОФСОЮЗ, то принимает бюджет. 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Принятый нормативный документ в течение  3 дней направляется Директору (Президенту), если в течение 7 дней Директор не подписывает документ, то Студенческий Парламент вновь рассматривает его на своем заседании;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Принятый документ в течение 7 дней подлежит подписанию Директором и обнародованию.</w:t>
            </w:r>
          </w:p>
          <w:p w:rsidR="00CF7022" w:rsidRPr="004D0B3E" w:rsidRDefault="00CF7022" w:rsidP="00CF7022">
            <w:pPr>
              <w:ind w:right="91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Исполнительная власть (Студенческое Правительство)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Председатель Студенческого Правительства назначается  Директором с согласия Студенческого Парламента;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Председатель С.П. Предлагает  Директору на утверждение кандидатуры на должности заместителя Председателя С.П. и председателей комиссий  (министров);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Студенческое Правительство: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Обеспечивает проведение в «Маленькой стране» единой политики в области культуры, отдыха и здорового образа жизни, хозяйственной, учебной и информационной деятельности;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lastRenderedPageBreak/>
              <w:t>Осуществляет меры по обеспечению исполнения нормативных документов «Маленькой страны»;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b/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На основании нормативно-правовой базы «Маленькой страны» издает постановления и распоряжения, обеспечивая их исполнение, если они противоречат нормативным документам «Маленькой страны», то могут быть отменены Директором</w:t>
            </w:r>
          </w:p>
          <w:p w:rsidR="00CF7022" w:rsidRPr="004D0B3E" w:rsidRDefault="00CF7022" w:rsidP="00CF7022">
            <w:pPr>
              <w:ind w:right="91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Судебная власть (Студенческая судебная комиссия)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Правосудие в «Маленькой стране» осуществляется старостами или </w:t>
            </w:r>
            <w:proofErr w:type="spellStart"/>
            <w:r w:rsidRPr="004D0B3E">
              <w:rPr>
                <w:sz w:val="24"/>
                <w:szCs w:val="24"/>
              </w:rPr>
              <w:t>старостатом</w:t>
            </w:r>
            <w:proofErr w:type="spellEnd"/>
            <w:r w:rsidRPr="004D0B3E">
              <w:rPr>
                <w:sz w:val="24"/>
                <w:szCs w:val="24"/>
              </w:rPr>
              <w:t xml:space="preserve"> (ПРИСЯЖНЫЕ);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Разбирательство всех дел только открытое;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Разбирательство осуществляется на основе равноправия сторон;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Решения выносятся только на основании принятых нормативных документов</w:t>
            </w:r>
          </w:p>
          <w:p w:rsidR="00CF7022" w:rsidRPr="004D0B3E" w:rsidRDefault="00CF7022" w:rsidP="00CF7022">
            <w:pPr>
              <w:ind w:right="91"/>
              <w:rPr>
                <w:b/>
                <w:sz w:val="24"/>
                <w:szCs w:val="24"/>
              </w:rPr>
            </w:pPr>
            <w:r w:rsidRPr="004D0B3E">
              <w:rPr>
                <w:b/>
                <w:sz w:val="24"/>
                <w:szCs w:val="24"/>
              </w:rPr>
              <w:t>Карьерный ро</w:t>
            </w:r>
            <w:proofErr w:type="gramStart"/>
            <w:r w:rsidRPr="004D0B3E">
              <w:rPr>
                <w:b/>
                <w:sz w:val="24"/>
                <w:szCs w:val="24"/>
              </w:rPr>
              <w:t>ст в ст</w:t>
            </w:r>
            <w:proofErr w:type="gramEnd"/>
            <w:r w:rsidRPr="004D0B3E">
              <w:rPr>
                <w:b/>
                <w:sz w:val="24"/>
                <w:szCs w:val="24"/>
              </w:rPr>
              <w:t>уденческом самоуправлении НТТИ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Волонтер – добровольный помощник в делах студенческого самоуправления</w:t>
            </w:r>
          </w:p>
          <w:p w:rsidR="00CF7022" w:rsidRPr="004D0B3E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Стажер – студент, баллотировавшийся в депутаты студенческого Парламента, но не набравший необходимое количество голосов</w:t>
            </w:r>
          </w:p>
          <w:p w:rsidR="00CF7022" w:rsidRDefault="00CF7022" w:rsidP="00593C6F">
            <w:pPr>
              <w:numPr>
                <w:ilvl w:val="0"/>
                <w:numId w:val="12"/>
              </w:numPr>
              <w:ind w:right="91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>Член студенческого Парламента – студент, победивший в выборах</w:t>
            </w:r>
          </w:p>
          <w:p w:rsidR="00A83C05" w:rsidRPr="00A511B5" w:rsidRDefault="00A83C05" w:rsidP="00A83C05">
            <w:pPr>
              <w:ind w:left="720" w:right="91"/>
              <w:rPr>
                <w:b/>
                <w:sz w:val="24"/>
                <w:szCs w:val="24"/>
              </w:rPr>
            </w:pPr>
            <w:r w:rsidRPr="00A511B5">
              <w:rPr>
                <w:b/>
                <w:sz w:val="24"/>
                <w:szCs w:val="24"/>
              </w:rPr>
              <w:t xml:space="preserve">Сравнительная диаграмма удовлетворённости </w:t>
            </w:r>
            <w:r>
              <w:rPr>
                <w:b/>
                <w:sz w:val="24"/>
                <w:szCs w:val="24"/>
              </w:rPr>
              <w:t xml:space="preserve">студентов работой студенческого </w:t>
            </w:r>
            <w:r w:rsidRPr="00A511B5">
              <w:rPr>
                <w:b/>
                <w:sz w:val="24"/>
                <w:szCs w:val="24"/>
              </w:rPr>
              <w:t>самоуправления</w:t>
            </w:r>
          </w:p>
          <w:p w:rsidR="00A83C05" w:rsidRDefault="00A83C05" w:rsidP="00A83C05">
            <w:pPr>
              <w:ind w:right="91"/>
              <w:rPr>
                <w:sz w:val="24"/>
                <w:szCs w:val="24"/>
              </w:rPr>
            </w:pPr>
          </w:p>
          <w:p w:rsidR="00A83C05" w:rsidRPr="004D0B3E" w:rsidRDefault="00A83C05" w:rsidP="00A83C05">
            <w:pPr>
              <w:ind w:right="91"/>
              <w:rPr>
                <w:sz w:val="24"/>
                <w:szCs w:val="24"/>
              </w:rPr>
            </w:pPr>
            <w:r w:rsidRPr="00A83C05">
              <w:rPr>
                <w:noProof/>
                <w:sz w:val="24"/>
                <w:szCs w:val="24"/>
              </w:rPr>
              <w:drawing>
                <wp:inline distT="0" distB="0" distL="0" distR="0">
                  <wp:extent cx="4668716" cy="1099038"/>
                  <wp:effectExtent l="0" t="0" r="0" b="6350"/>
                  <wp:docPr id="3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F7022" w:rsidTr="000C6BCD">
        <w:trPr>
          <w:trHeight w:val="79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pStyle w:val="a4"/>
              <w:ind w:left="0"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 xml:space="preserve">11. Стипендиальное обеспечение, формы социальной поддержки (компенсации, пособия и др.). </w:t>
            </w:r>
          </w:p>
          <w:p w:rsidR="00CF7022" w:rsidRPr="004D0B3E" w:rsidRDefault="00CF7022" w:rsidP="00CF7022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pStyle w:val="a4"/>
              <w:ind w:left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Академическая стипендия:</w:t>
            </w:r>
          </w:p>
          <w:p w:rsidR="00CF7022" w:rsidRPr="004D0B3E" w:rsidRDefault="00CF7022" w:rsidP="00CF7022">
            <w:pPr>
              <w:pStyle w:val="a4"/>
              <w:ind w:left="0"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Отличники – 872 рубля, хорошисты – 436</w:t>
            </w:r>
            <w:r w:rsidR="000A04B7" w:rsidRPr="004D0B3E">
              <w:rPr>
                <w:b w:val="0"/>
                <w:color w:val="auto"/>
                <w:sz w:val="24"/>
                <w:szCs w:val="24"/>
              </w:rPr>
              <w:t xml:space="preserve"> рублей</w:t>
            </w:r>
          </w:p>
          <w:p w:rsidR="00CF7022" w:rsidRPr="000A0904" w:rsidRDefault="00CF7022" w:rsidP="004C7A48">
            <w:pPr>
              <w:pStyle w:val="a4"/>
              <w:ind w:left="0"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A0904">
              <w:rPr>
                <w:b w:val="0"/>
                <w:color w:val="auto"/>
                <w:sz w:val="24"/>
                <w:szCs w:val="24"/>
              </w:rPr>
              <w:t>Социальная стипендия:</w:t>
            </w:r>
            <w:r w:rsidR="000A0904" w:rsidRPr="000A0904">
              <w:rPr>
                <w:b w:val="0"/>
                <w:color w:val="auto"/>
                <w:sz w:val="24"/>
                <w:szCs w:val="24"/>
              </w:rPr>
              <w:t xml:space="preserve"> 654 руб. </w:t>
            </w:r>
          </w:p>
          <w:p w:rsidR="00CF7022" w:rsidRPr="004C7A48" w:rsidRDefault="00CF7022" w:rsidP="004C7A48">
            <w:pPr>
              <w:pStyle w:val="a4"/>
              <w:ind w:left="0"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C7A48">
              <w:rPr>
                <w:b w:val="0"/>
                <w:color w:val="auto"/>
                <w:sz w:val="24"/>
                <w:szCs w:val="24"/>
              </w:rPr>
              <w:t xml:space="preserve">Студенты НТТИ имеют право на получение социальной стипендии при предоставлении соответствующей  справки из отдела соцобеспечения. </w:t>
            </w:r>
          </w:p>
          <w:p w:rsidR="00CF7022" w:rsidRPr="004D0B3E" w:rsidRDefault="00CF7022" w:rsidP="00CF7022">
            <w:pPr>
              <w:pStyle w:val="a4"/>
              <w:ind w:left="0"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В обязательном порядке социальную стипендию получают студенты следующих категорий:</w:t>
            </w:r>
          </w:p>
          <w:p w:rsidR="00CF7022" w:rsidRPr="004D0B3E" w:rsidRDefault="00CF7022" w:rsidP="002E04BD">
            <w:pPr>
              <w:pStyle w:val="a4"/>
              <w:numPr>
                <w:ilvl w:val="0"/>
                <w:numId w:val="25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студенты-инвалиды 1 и 2 групп;</w:t>
            </w:r>
          </w:p>
          <w:p w:rsidR="00CF7022" w:rsidRPr="004D0B3E" w:rsidRDefault="00CF7022" w:rsidP="002E04BD">
            <w:pPr>
              <w:pStyle w:val="a4"/>
              <w:numPr>
                <w:ilvl w:val="0"/>
                <w:numId w:val="25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студенты-сироты или оставшиеся без попечения родителей;</w:t>
            </w:r>
          </w:p>
          <w:p w:rsidR="00CF7022" w:rsidRPr="004D0B3E" w:rsidRDefault="00CF7022" w:rsidP="002E04BD">
            <w:pPr>
              <w:pStyle w:val="a4"/>
              <w:numPr>
                <w:ilvl w:val="0"/>
                <w:numId w:val="25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студенты, относящиеся  к категории лиц,  пострадавших от аварии на Чернобыльской АЭС;</w:t>
            </w:r>
          </w:p>
          <w:p w:rsidR="00CF7022" w:rsidRPr="004D0B3E" w:rsidRDefault="00CF7022" w:rsidP="002E04BD">
            <w:pPr>
              <w:pStyle w:val="a4"/>
              <w:numPr>
                <w:ilvl w:val="0"/>
                <w:numId w:val="25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lastRenderedPageBreak/>
              <w:t>участники   боевых действий.</w:t>
            </w:r>
          </w:p>
          <w:p w:rsidR="00CF7022" w:rsidRPr="004D0B3E" w:rsidRDefault="00CF7022" w:rsidP="00CF7022">
            <w:pPr>
              <w:pStyle w:val="a4"/>
              <w:ind w:left="0"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Размер социальной стипендии – 654 рубля, для студентов из категории детей-сирот и оставшихся без попечения родителей – 981 рубль.</w:t>
            </w:r>
          </w:p>
          <w:p w:rsidR="00CF7022" w:rsidRPr="004D0B3E" w:rsidRDefault="00CF7022" w:rsidP="00CF7022">
            <w:pPr>
              <w:pStyle w:val="a4"/>
              <w:ind w:left="0" w:right="91"/>
              <w:jc w:val="both"/>
              <w:rPr>
                <w:color w:val="auto"/>
                <w:sz w:val="24"/>
                <w:szCs w:val="24"/>
              </w:rPr>
            </w:pPr>
            <w:r w:rsidRPr="004D0B3E">
              <w:rPr>
                <w:color w:val="auto"/>
                <w:sz w:val="24"/>
                <w:szCs w:val="24"/>
              </w:rPr>
              <w:t xml:space="preserve">Студенты  из категории детей-сирот и оставшихся без попечения родителей имеют право </w:t>
            </w:r>
            <w:proofErr w:type="gramStart"/>
            <w:r w:rsidRPr="004D0B3E">
              <w:rPr>
                <w:color w:val="auto"/>
                <w:sz w:val="24"/>
                <w:szCs w:val="24"/>
              </w:rPr>
              <w:t>на</w:t>
            </w:r>
            <w:proofErr w:type="gramEnd"/>
          </w:p>
          <w:p w:rsidR="00CF7022" w:rsidRPr="004D0B3E" w:rsidRDefault="00CF7022" w:rsidP="002E04BD">
            <w:pPr>
              <w:pStyle w:val="a4"/>
              <w:numPr>
                <w:ilvl w:val="0"/>
                <w:numId w:val="26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денежную компенсацию взамен горячего питания в дни каникул, выходные и праздничные дни, а также в период болезни, сдачи вступительных экзаменов при поступлении в учреждения образования;</w:t>
            </w:r>
          </w:p>
          <w:p w:rsidR="00CF7022" w:rsidRPr="004D0B3E" w:rsidRDefault="00CF7022" w:rsidP="002E04BD">
            <w:pPr>
              <w:pStyle w:val="a4"/>
              <w:numPr>
                <w:ilvl w:val="0"/>
                <w:numId w:val="26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денежную компенсацию взамен одежды, обуви, иных предметов первой необходимости – ежегодно</w:t>
            </w:r>
          </w:p>
          <w:p w:rsidR="00CF7022" w:rsidRPr="004D0B3E" w:rsidRDefault="00CF7022" w:rsidP="002E04BD">
            <w:pPr>
              <w:pStyle w:val="a4"/>
              <w:numPr>
                <w:ilvl w:val="0"/>
                <w:numId w:val="26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выплату денежных средств, для приобретения одежды, обуви и других предметов первой необходимости (мягкого инвентаря, оборудования), а также денежное пособие на первоначальные расходы в размере 500 рублей выпускникам НТТИ;</w:t>
            </w:r>
          </w:p>
          <w:p w:rsidR="00CF7022" w:rsidRPr="004D0B3E" w:rsidRDefault="00CF7022" w:rsidP="002E04BD">
            <w:pPr>
              <w:pStyle w:val="a4"/>
              <w:numPr>
                <w:ilvl w:val="0"/>
                <w:numId w:val="26"/>
              </w:numPr>
              <w:ind w:right="91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D0B3E">
              <w:rPr>
                <w:b w:val="0"/>
                <w:color w:val="auto"/>
                <w:sz w:val="24"/>
                <w:szCs w:val="24"/>
              </w:rPr>
              <w:t>единовременную денежную компенсацию для приобретения канцтоваров.</w:t>
            </w:r>
          </w:p>
        </w:tc>
      </w:tr>
      <w:tr w:rsidR="00CF7022" w:rsidRPr="00EF26FD" w:rsidTr="00AE3CFD">
        <w:trPr>
          <w:trHeight w:val="112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jc w:val="both"/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lastRenderedPageBreak/>
              <w:t xml:space="preserve">4.Результаты деятельности, качество образования.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B3E" w:rsidRDefault="00CF7022" w:rsidP="00CF7022">
            <w:pPr>
              <w:rPr>
                <w:sz w:val="24"/>
                <w:szCs w:val="24"/>
              </w:rPr>
            </w:pPr>
            <w:r w:rsidRPr="004D0B3E">
              <w:rPr>
                <w:sz w:val="24"/>
                <w:szCs w:val="24"/>
              </w:rPr>
              <w:t xml:space="preserve">1. Результаты итоговой аттестации </w:t>
            </w:r>
            <w:proofErr w:type="gramStart"/>
            <w:r w:rsidRPr="004D0B3E">
              <w:rPr>
                <w:sz w:val="24"/>
                <w:szCs w:val="24"/>
              </w:rPr>
              <w:t>обучающихся</w:t>
            </w:r>
            <w:proofErr w:type="gramEnd"/>
            <w:r w:rsidRPr="004D0B3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Pr="00B65BA6" w:rsidRDefault="00877C59" w:rsidP="00877C59">
            <w:pPr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77"/>
              <w:gridCol w:w="1692"/>
              <w:gridCol w:w="1692"/>
              <w:gridCol w:w="1692"/>
              <w:gridCol w:w="1692"/>
            </w:tblGrid>
            <w:tr w:rsidR="00877C59" w:rsidRPr="004D0B3E" w:rsidTr="005C4882">
              <w:tc>
                <w:tcPr>
                  <w:tcW w:w="2977" w:type="dxa"/>
                  <w:shd w:val="clear" w:color="auto" w:fill="FFCCCC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 xml:space="preserve">         Показатели</w:t>
                  </w:r>
                </w:p>
              </w:tc>
              <w:tc>
                <w:tcPr>
                  <w:tcW w:w="1692" w:type="dxa"/>
                  <w:shd w:val="clear" w:color="auto" w:fill="FFCCCC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Всего / Среднее</w:t>
                  </w:r>
                </w:p>
              </w:tc>
              <w:tc>
                <w:tcPr>
                  <w:tcW w:w="1692" w:type="dxa"/>
                  <w:shd w:val="clear" w:color="auto" w:fill="FFCCCC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 xml:space="preserve">230105 </w:t>
                  </w:r>
                </w:p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ПОВТиАС</w:t>
                  </w:r>
                </w:p>
              </w:tc>
              <w:tc>
                <w:tcPr>
                  <w:tcW w:w="1692" w:type="dxa"/>
                  <w:shd w:val="clear" w:color="auto" w:fill="FFCCCC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 xml:space="preserve">260901 </w:t>
                  </w:r>
                </w:p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ТШИ</w:t>
                  </w:r>
                </w:p>
              </w:tc>
              <w:tc>
                <w:tcPr>
                  <w:tcW w:w="1692" w:type="dxa"/>
                  <w:shd w:val="clear" w:color="auto" w:fill="FFCCCC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260905</w:t>
                  </w:r>
                </w:p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 xml:space="preserve"> ТИК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Количество выпускников, всего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tabs>
                      <w:tab w:val="left" w:pos="81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6</w:t>
                  </w:r>
                  <w:r w:rsidR="00A83C0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B6780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B6780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92" w:type="dxa"/>
                  <w:shd w:val="clear" w:color="auto" w:fill="FFFFFF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</w:t>
                  </w:r>
                  <w:r w:rsidR="00B67809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Успеваемость, %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Качество знаний, %</w:t>
                  </w:r>
                </w:p>
              </w:tc>
              <w:tc>
                <w:tcPr>
                  <w:tcW w:w="1692" w:type="dxa"/>
                </w:tcPr>
                <w:p w:rsidR="00877C59" w:rsidRPr="004D0B3E" w:rsidRDefault="00A83C05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</w:t>
                  </w:r>
                  <w:r w:rsidR="00877C59" w:rsidRPr="004D0B3E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B6780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65,9</w:t>
                  </w:r>
                </w:p>
              </w:tc>
              <w:tc>
                <w:tcPr>
                  <w:tcW w:w="1692" w:type="dxa"/>
                </w:tcPr>
                <w:p w:rsidR="00877C59" w:rsidRPr="004D0B3E" w:rsidRDefault="00B6780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71,4</w:t>
                  </w:r>
                </w:p>
              </w:tc>
              <w:tc>
                <w:tcPr>
                  <w:tcW w:w="1692" w:type="dxa"/>
                </w:tcPr>
                <w:p w:rsidR="00877C59" w:rsidRPr="004D0B3E" w:rsidRDefault="00B6780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60,0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СОК, %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7</w:t>
                  </w:r>
                  <w:r w:rsidR="00A83C0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B6780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B67809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6</w:t>
                  </w:r>
                  <w:r w:rsidR="00B67809">
                    <w:rPr>
                      <w:sz w:val="22"/>
                      <w:szCs w:val="22"/>
                    </w:rPr>
                    <w:t>7</w:t>
                  </w:r>
                  <w:r w:rsidRPr="004D0B3E">
                    <w:rPr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6</w:t>
                  </w:r>
                  <w:r w:rsidR="00B67809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Дипломов  с отличием, %</w:t>
                  </w:r>
                </w:p>
              </w:tc>
              <w:tc>
                <w:tcPr>
                  <w:tcW w:w="1692" w:type="dxa"/>
                </w:tcPr>
                <w:p w:rsidR="00877C59" w:rsidRPr="004D0B3E" w:rsidRDefault="00B6780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B6780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15,9</w:t>
                  </w:r>
                </w:p>
              </w:tc>
              <w:tc>
                <w:tcPr>
                  <w:tcW w:w="1692" w:type="dxa"/>
                </w:tcPr>
                <w:p w:rsidR="00877C59" w:rsidRPr="004D0B3E" w:rsidRDefault="00B6780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42,8</w:t>
                  </w:r>
                </w:p>
              </w:tc>
              <w:tc>
                <w:tcPr>
                  <w:tcW w:w="1692" w:type="dxa"/>
                </w:tcPr>
                <w:p w:rsidR="00877C59" w:rsidRPr="004D0B3E" w:rsidRDefault="00B6780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877C59" w:rsidRPr="004D0B3E" w:rsidTr="005C4882">
              <w:tc>
                <w:tcPr>
                  <w:tcW w:w="2977" w:type="dxa"/>
                </w:tcPr>
                <w:p w:rsidR="00877C59" w:rsidRPr="004D0B3E" w:rsidRDefault="00877C59" w:rsidP="005C4882">
                  <w:pPr>
                    <w:jc w:val="both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Средний балл</w:t>
                  </w:r>
                </w:p>
              </w:tc>
              <w:tc>
                <w:tcPr>
                  <w:tcW w:w="1692" w:type="dxa"/>
                </w:tcPr>
                <w:p w:rsidR="00877C59" w:rsidRPr="004D0B3E" w:rsidRDefault="00B6780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4,</w:t>
                  </w:r>
                  <w:r w:rsidR="00B6780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4,</w:t>
                  </w:r>
                  <w:r w:rsidR="00B6780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92" w:type="dxa"/>
                </w:tcPr>
                <w:p w:rsidR="00877C59" w:rsidRPr="004D0B3E" w:rsidRDefault="00877C59" w:rsidP="005C488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B3E">
                    <w:rPr>
                      <w:sz w:val="22"/>
                      <w:szCs w:val="22"/>
                    </w:rPr>
                    <w:t>3,</w:t>
                  </w:r>
                  <w:r w:rsidR="00B67809">
                    <w:rPr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CF7022" w:rsidRPr="00EF26FD" w:rsidRDefault="00CF7022" w:rsidP="000A04B7">
            <w:pPr>
              <w:ind w:right="91"/>
              <w:rPr>
                <w:color w:val="CC00CC"/>
                <w:sz w:val="24"/>
                <w:szCs w:val="24"/>
              </w:rPr>
            </w:pPr>
          </w:p>
        </w:tc>
      </w:tr>
      <w:tr w:rsidR="00CF7022" w:rsidTr="00A50974">
        <w:trPr>
          <w:trHeight w:val="112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90656" w:rsidRDefault="00CF7022" w:rsidP="00CF7022">
            <w:pPr>
              <w:rPr>
                <w:sz w:val="24"/>
                <w:szCs w:val="24"/>
              </w:rPr>
            </w:pPr>
            <w:r w:rsidRPr="00490656">
              <w:rPr>
                <w:sz w:val="24"/>
                <w:szCs w:val="24"/>
              </w:rPr>
              <w:t xml:space="preserve">2. Сведения о трудоустройстве  выпускников.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5" w:rsidRDefault="00EA18E5" w:rsidP="00EA18E5">
            <w:pPr>
              <w:ind w:right="91"/>
              <w:rPr>
                <w:bCs/>
                <w:sz w:val="24"/>
                <w:szCs w:val="24"/>
              </w:rPr>
            </w:pPr>
            <w:r w:rsidRPr="00ED5BFC">
              <w:rPr>
                <w:b/>
                <w:bCs/>
                <w:i/>
                <w:sz w:val="24"/>
                <w:szCs w:val="24"/>
              </w:rPr>
              <w:t>Содействие в трудоустройстве</w:t>
            </w:r>
            <w:r w:rsidRPr="00ED5BFC">
              <w:rPr>
                <w:bCs/>
                <w:sz w:val="24"/>
                <w:szCs w:val="24"/>
              </w:rPr>
              <w:t xml:space="preserve"> является одним из </w:t>
            </w:r>
            <w:r w:rsidRPr="00ED5BFC">
              <w:rPr>
                <w:b/>
                <w:bCs/>
                <w:i/>
                <w:sz w:val="24"/>
                <w:szCs w:val="24"/>
              </w:rPr>
              <w:t>основных направлений</w:t>
            </w:r>
            <w:r w:rsidRPr="00ED5BFC">
              <w:rPr>
                <w:bCs/>
                <w:sz w:val="24"/>
                <w:szCs w:val="24"/>
              </w:rPr>
              <w:t xml:space="preserve"> в профессиональной реабилитации выпускников техникума.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проводимые</w:t>
            </w:r>
            <w:r w:rsidRPr="00731BC3">
              <w:rPr>
                <w:sz w:val="24"/>
                <w:szCs w:val="24"/>
              </w:rPr>
              <w:t xml:space="preserve"> в рамках работы по содействию трудоустройству выпускников ФКОУ СПО «НТТИ»  Мин</w:t>
            </w:r>
            <w:r w:rsidR="00DC0213">
              <w:rPr>
                <w:sz w:val="24"/>
                <w:szCs w:val="24"/>
              </w:rPr>
              <w:t xml:space="preserve">труда </w:t>
            </w:r>
            <w:r w:rsidRPr="00731BC3">
              <w:rPr>
                <w:sz w:val="24"/>
                <w:szCs w:val="24"/>
              </w:rPr>
              <w:t>России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 xml:space="preserve">1 Работа со студентами и выпускниками 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1.1 Информирование студентов и выпускников о состоянии и тенденциях рынка труда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1.1.1 Использование базы данных вакансий работодателей по информации Управления государственной службы занятости населения Ростовской области (УГСЗН Ростовской области)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1.1.2 Использование корпоративного сайта техникума</w:t>
            </w:r>
            <w:r w:rsidR="00DC0213">
              <w:rPr>
                <w:sz w:val="24"/>
                <w:szCs w:val="24"/>
              </w:rPr>
              <w:t xml:space="preserve">-интерната </w:t>
            </w:r>
            <w:r w:rsidRPr="00731BC3">
              <w:rPr>
                <w:sz w:val="24"/>
                <w:szCs w:val="24"/>
                <w:lang w:val="en-US"/>
              </w:rPr>
              <w:t>http</w:t>
            </w:r>
            <w:r w:rsidRPr="00731BC3">
              <w:rPr>
                <w:sz w:val="24"/>
                <w:szCs w:val="24"/>
              </w:rPr>
              <w:t xml:space="preserve">:// </w:t>
            </w:r>
            <w:r w:rsidRPr="00731BC3">
              <w:rPr>
                <w:sz w:val="24"/>
                <w:szCs w:val="24"/>
                <w:lang w:val="en-US"/>
              </w:rPr>
              <w:t>www</w:t>
            </w:r>
            <w:r w:rsidRPr="00731BC3">
              <w:rPr>
                <w:sz w:val="24"/>
                <w:szCs w:val="24"/>
              </w:rPr>
              <w:t>/</w:t>
            </w:r>
            <w:r w:rsidRPr="00731BC3">
              <w:rPr>
                <w:sz w:val="24"/>
                <w:szCs w:val="24"/>
                <w:lang w:val="en-US"/>
              </w:rPr>
              <w:t>ntti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1.1.3 Использование электронной почты для получения информации по содействию трудоустройству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 xml:space="preserve">1.1.4 Проведение организационных мероприятий (ярмарок вакансий, презентаций предприятий  и организаций работодателей и т.п.), способствующих успешному трудоустройству студентов и </w:t>
            </w:r>
            <w:r w:rsidRPr="00731BC3">
              <w:rPr>
                <w:sz w:val="24"/>
                <w:szCs w:val="24"/>
              </w:rPr>
              <w:lastRenderedPageBreak/>
              <w:t>выпускников техникума</w:t>
            </w:r>
            <w:r w:rsidR="00DC0213">
              <w:rPr>
                <w:sz w:val="24"/>
                <w:szCs w:val="24"/>
              </w:rPr>
              <w:t>-интерната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1.1.5 Разработка методических материалов по вопросам содействия трудоустройству выпускников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 xml:space="preserve">1.2 Организация временной занятости студентов 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1.2.1 Организация временной занятости студентов в период прохождения производственных практик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1.2.2 1 Организация временной занятости студентов в каникулярном периоде и во время учебы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2 Сотрудничество с предприятиями и организациями, выступающими в качестве работодателей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 xml:space="preserve">2.1 Заключение договоров социального партнерства с базовыми предприятиями о прохождении производственных практик 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 xml:space="preserve">2.2 Предоставление потенциальным работодателям информационных услуг по подбору необходимых сотрудников из числа студентов и выпускников  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2.3 Участие работодателей в защите дипломных проектов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2.4 Участие работодателей в научно-практических конференциях студентов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proofErr w:type="gramStart"/>
            <w:r w:rsidRPr="00731BC3">
              <w:rPr>
                <w:sz w:val="24"/>
                <w:szCs w:val="24"/>
              </w:rPr>
              <w:t>2.5 Организация производственной практики по специальности (технологической), квалификационной практики (стажировок и преддипломной), предусмотренных учебным планом</w:t>
            </w:r>
            <w:proofErr w:type="gramEnd"/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3 Взаимодействие с органами по труду и занятости населения</w:t>
            </w:r>
          </w:p>
          <w:p w:rsidR="003D1EFE" w:rsidRPr="00731BC3" w:rsidRDefault="003D1EFE" w:rsidP="003D1EFE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3.1 Обмен информацией с органами по труду и занятости населения</w:t>
            </w:r>
          </w:p>
          <w:p w:rsidR="003D1EFE" w:rsidRDefault="003D1EFE" w:rsidP="00A50974">
            <w:pPr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 xml:space="preserve">3.2 Участие в мероприятиях по содействию трудоустройству выпускников, организованных органами исполнительной власти </w:t>
            </w:r>
          </w:p>
          <w:p w:rsidR="00DC0213" w:rsidRPr="005C34BC" w:rsidRDefault="00DC0213" w:rsidP="00DC0213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5C34BC">
              <w:rPr>
                <w:bCs/>
                <w:sz w:val="24"/>
                <w:szCs w:val="24"/>
              </w:rPr>
              <w:t>Формирование информации для проведения мониторинга трудоустройства выпускников в нашем техникуме</w:t>
            </w:r>
            <w:r w:rsidR="0075244D">
              <w:rPr>
                <w:bCs/>
                <w:sz w:val="24"/>
                <w:szCs w:val="24"/>
              </w:rPr>
              <w:t xml:space="preserve"> представлено</w:t>
            </w:r>
            <w:r w:rsidRPr="005C34BC">
              <w:rPr>
                <w:bCs/>
                <w:sz w:val="24"/>
                <w:szCs w:val="24"/>
              </w:rPr>
              <w:t xml:space="preserve"> в виде схемы на рисунке</w:t>
            </w:r>
            <w:r w:rsidR="0075244D">
              <w:rPr>
                <w:bCs/>
                <w:sz w:val="24"/>
                <w:szCs w:val="24"/>
              </w:rPr>
              <w:t>:</w:t>
            </w:r>
          </w:p>
          <w:p w:rsidR="00DC0213" w:rsidRDefault="00DC0213" w:rsidP="00DC0213">
            <w:pPr>
              <w:rPr>
                <w:bCs/>
                <w:sz w:val="24"/>
                <w:szCs w:val="24"/>
              </w:rPr>
            </w:pPr>
            <w:r w:rsidRPr="005C34BC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5221166" cy="2463737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0489" t="32986" r="10144" b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621" cy="2468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213" w:rsidRPr="00645E7E" w:rsidRDefault="00DC0213" w:rsidP="00DC0213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645E7E">
              <w:rPr>
                <w:bCs/>
                <w:i/>
                <w:sz w:val="24"/>
                <w:szCs w:val="24"/>
              </w:rPr>
              <w:lastRenderedPageBreak/>
              <w:t>Мониторинг фактического трудоустройствавыпускников</w:t>
            </w:r>
            <w:r>
              <w:rPr>
                <w:bCs/>
                <w:sz w:val="24"/>
                <w:szCs w:val="24"/>
              </w:rPr>
              <w:t xml:space="preserve">2011-2012 уч. г. </w:t>
            </w:r>
            <w:r w:rsidRPr="00645E7E">
              <w:rPr>
                <w:bCs/>
                <w:sz w:val="24"/>
                <w:szCs w:val="24"/>
              </w:rPr>
              <w:t xml:space="preserve">(таблицы </w:t>
            </w:r>
            <w:r>
              <w:rPr>
                <w:bCs/>
                <w:sz w:val="24"/>
                <w:szCs w:val="24"/>
              </w:rPr>
              <w:t>1.2</w:t>
            </w:r>
            <w:r w:rsidRPr="00645E7E">
              <w:rPr>
                <w:bCs/>
                <w:sz w:val="24"/>
                <w:szCs w:val="24"/>
              </w:rPr>
              <w:t xml:space="preserve">) проводился отделом путем анализа документов, подтверждающих трудоустройство или обучение, путем непосредственного общения и в телефонном режиме, переписки с использование электронных социальных сетей – в период с августа по декабрь </w:t>
            </w:r>
            <w:r>
              <w:rPr>
                <w:bCs/>
                <w:sz w:val="24"/>
                <w:szCs w:val="24"/>
              </w:rPr>
              <w:t>2012-2013</w:t>
            </w:r>
            <w:r w:rsidRPr="00645E7E">
              <w:rPr>
                <w:bCs/>
                <w:sz w:val="24"/>
                <w:szCs w:val="24"/>
              </w:rPr>
              <w:t xml:space="preserve"> учебного года. </w:t>
            </w:r>
          </w:p>
          <w:p w:rsidR="00DC0213" w:rsidRPr="00645E7E" w:rsidRDefault="00DC0213" w:rsidP="00DC0213">
            <w:pPr>
              <w:tabs>
                <w:tab w:val="left" w:pos="426"/>
              </w:tabs>
              <w:ind w:firstLine="425"/>
              <w:jc w:val="both"/>
              <w:rPr>
                <w:i/>
                <w:sz w:val="24"/>
                <w:szCs w:val="24"/>
              </w:rPr>
            </w:pPr>
            <w:r w:rsidRPr="00645E7E">
              <w:rPr>
                <w:sz w:val="24"/>
                <w:szCs w:val="24"/>
              </w:rPr>
              <w:t xml:space="preserve">Таблица 1 -  Мониторинг трудоустройства выпускников 2011 – 2012 учебного года по укрупненной группе специальности </w:t>
            </w:r>
            <w:r w:rsidRPr="00645E7E">
              <w:rPr>
                <w:i/>
                <w:sz w:val="24"/>
                <w:szCs w:val="24"/>
              </w:rPr>
              <w:t>230000 Информатика и вычислительная техника</w:t>
            </w:r>
          </w:p>
          <w:p w:rsidR="00DC0213" w:rsidRPr="00B26D0D" w:rsidRDefault="00DC0213" w:rsidP="00DC0213">
            <w:pPr>
              <w:jc w:val="right"/>
              <w:rPr>
                <w:sz w:val="24"/>
                <w:szCs w:val="24"/>
              </w:rPr>
            </w:pPr>
            <w:r w:rsidRPr="00645E7E">
              <w:rPr>
                <w:sz w:val="24"/>
                <w:szCs w:val="24"/>
              </w:rPr>
              <w:t>дата актуальности 04.12</w:t>
            </w:r>
            <w:r w:rsidRPr="00B26D0D">
              <w:rPr>
                <w:sz w:val="24"/>
                <w:szCs w:val="24"/>
              </w:rPr>
              <w:t>.2012</w:t>
            </w:r>
          </w:p>
          <w:tbl>
            <w:tblPr>
              <w:tblStyle w:val="a7"/>
              <w:tblW w:w="9482" w:type="dxa"/>
              <w:tblLayout w:type="fixed"/>
              <w:tblLook w:val="04A0"/>
            </w:tblPr>
            <w:tblGrid>
              <w:gridCol w:w="3718"/>
              <w:gridCol w:w="992"/>
              <w:gridCol w:w="851"/>
              <w:gridCol w:w="992"/>
              <w:gridCol w:w="992"/>
              <w:gridCol w:w="993"/>
              <w:gridCol w:w="944"/>
            </w:tblGrid>
            <w:tr w:rsidR="00DC0213" w:rsidRPr="006340B3" w:rsidTr="002061B8">
              <w:tc>
                <w:tcPr>
                  <w:tcW w:w="3718" w:type="dxa"/>
                  <w:vMerge w:val="restart"/>
                  <w:shd w:val="clear" w:color="auto" w:fill="FFC9E4"/>
                  <w:vAlign w:val="center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Категория</w:t>
                  </w:r>
                </w:p>
              </w:tc>
              <w:tc>
                <w:tcPr>
                  <w:tcW w:w="1843" w:type="dxa"/>
                  <w:gridSpan w:val="2"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108" w:right="-108"/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Группа 4 пр. – 19 чел.</w:t>
                  </w:r>
                </w:p>
              </w:tc>
              <w:tc>
                <w:tcPr>
                  <w:tcW w:w="1984" w:type="dxa"/>
                  <w:gridSpan w:val="2"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108" w:right="-108"/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Группа 4 сп.пр.. – 12 чел.</w:t>
                  </w:r>
                </w:p>
              </w:tc>
              <w:tc>
                <w:tcPr>
                  <w:tcW w:w="1937" w:type="dxa"/>
                  <w:gridSpan w:val="2"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Всего – 31 чел.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vMerge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Кол-во чел.</w:t>
                  </w:r>
                </w:p>
              </w:tc>
              <w:tc>
                <w:tcPr>
                  <w:tcW w:w="851" w:type="dxa"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Кол-во чел.</w:t>
                  </w:r>
                </w:p>
              </w:tc>
              <w:tc>
                <w:tcPr>
                  <w:tcW w:w="992" w:type="dxa"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Кол-во чел.</w:t>
                  </w:r>
                </w:p>
              </w:tc>
              <w:tc>
                <w:tcPr>
                  <w:tcW w:w="944" w:type="dxa"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%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ТРУДОУСТРОЕНЫ</w:t>
                  </w:r>
                  <w:r w:rsidRPr="006340B3">
                    <w:rPr>
                      <w:sz w:val="20"/>
                    </w:rPr>
                    <w:t>, (всего</w:t>
                  </w:r>
                  <w:proofErr w:type="gramStart"/>
                  <w:r w:rsidRPr="006340B3">
                    <w:rPr>
                      <w:sz w:val="20"/>
                    </w:rPr>
                    <w:t xml:space="preserve">  +  </w:t>
                  </w:r>
                  <w:r w:rsidRPr="006340B3">
                    <w:rPr>
                      <w:b/>
                      <w:color w:val="1B7317"/>
                      <w:sz w:val="20"/>
                    </w:rPr>
                    <w:t>П</w:t>
                  </w:r>
                  <w:proofErr w:type="gramEnd"/>
                  <w:r w:rsidRPr="006340B3">
                    <w:rPr>
                      <w:b/>
                      <w:color w:val="1B7317"/>
                      <w:sz w:val="20"/>
                    </w:rPr>
                    <w:t>родолжили обучение очно, всего)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3+</w:t>
                  </w:r>
                  <w:r w:rsidRPr="006340B3">
                    <w:rPr>
                      <w:b/>
                      <w:color w:val="1B7317"/>
                      <w:sz w:val="20"/>
                    </w:rPr>
                    <w:t>3=6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i/>
                      <w:sz w:val="20"/>
                    </w:rPr>
                  </w:pPr>
                  <w:r w:rsidRPr="006340B3">
                    <w:rPr>
                      <w:b/>
                      <w:i/>
                      <w:color w:val="1B7317"/>
                      <w:sz w:val="20"/>
                    </w:rPr>
                    <w:t>31,58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i/>
                      <w:sz w:val="20"/>
                    </w:rPr>
                    <w:t>50,00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i/>
                      <w:color w:val="1B7317"/>
                      <w:sz w:val="20"/>
                    </w:rPr>
                    <w:t>12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i/>
                      <w:color w:val="1B7317"/>
                      <w:sz w:val="20"/>
                    </w:rPr>
                  </w:pPr>
                  <w:r w:rsidRPr="006340B3">
                    <w:rPr>
                      <w:b/>
                      <w:i/>
                      <w:color w:val="1B7317"/>
                      <w:sz w:val="20"/>
                    </w:rPr>
                    <w:t>38,71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proofErr w:type="gramStart"/>
                  <w:r w:rsidRPr="006340B3">
                    <w:rPr>
                      <w:b/>
                      <w:sz w:val="20"/>
                    </w:rPr>
                    <w:t>ТРУДОУСТРОЕНЫ</w:t>
                  </w:r>
                  <w:proofErr w:type="gramEnd"/>
                  <w:r w:rsidRPr="006340B3">
                    <w:rPr>
                      <w:b/>
                      <w:color w:val="C00000"/>
                      <w:sz w:val="20"/>
                    </w:rPr>
                    <w:t xml:space="preserve"> (по спец.  </w:t>
                  </w:r>
                  <w:r w:rsidRPr="006340B3">
                    <w:rPr>
                      <w:b/>
                      <w:color w:val="1B7317"/>
                      <w:sz w:val="20"/>
                    </w:rPr>
                    <w:t xml:space="preserve">+  Продолжили обучение </w:t>
                  </w:r>
                  <w:r w:rsidRPr="006340B3">
                    <w:rPr>
                      <w:b/>
                      <w:color w:val="C00000"/>
                      <w:sz w:val="20"/>
                    </w:rPr>
                    <w:t xml:space="preserve">по профилю спец. </w:t>
                  </w:r>
                  <w:r w:rsidRPr="006340B3">
                    <w:rPr>
                      <w:b/>
                      <w:color w:val="1B7317"/>
                      <w:sz w:val="20"/>
                    </w:rPr>
                    <w:t>Очно)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1+1=2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i/>
                      <w:sz w:val="20"/>
                    </w:rPr>
                  </w:pPr>
                  <w:r w:rsidRPr="006340B3">
                    <w:rPr>
                      <w:b/>
                      <w:i/>
                      <w:color w:val="C00000"/>
                      <w:sz w:val="20"/>
                    </w:rPr>
                    <w:t>10,53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41,67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7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22,58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proofErr w:type="gramStart"/>
                  <w:r w:rsidRPr="006340B3">
                    <w:rPr>
                      <w:b/>
                      <w:sz w:val="20"/>
                    </w:rPr>
                    <w:t>ТРУДОУСТРОЕНЫ</w:t>
                  </w:r>
                  <w:proofErr w:type="gramEnd"/>
                  <w:r w:rsidRPr="006340B3">
                    <w:rPr>
                      <w:sz w:val="20"/>
                    </w:rPr>
                    <w:t>, всего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15,79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50,00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29,03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  <w:t>из них: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по специальности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5,26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41,67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6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19,35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rPr>
                      <w:sz w:val="20"/>
                    </w:rPr>
                  </w:pPr>
                  <w:r w:rsidRPr="006340B3">
                    <w:rPr>
                      <w:b/>
                      <w:color w:val="7030A0"/>
                      <w:sz w:val="20"/>
                    </w:rPr>
                    <w:t>не по специальности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7030A0"/>
                      <w:sz w:val="20"/>
                    </w:rPr>
                  </w:pPr>
                  <w:r w:rsidRPr="006340B3">
                    <w:rPr>
                      <w:b/>
                      <w:color w:val="7030A0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jc w:val="center"/>
                    <w:rPr>
                      <w:b/>
                      <w:color w:val="7030A0"/>
                      <w:sz w:val="20"/>
                    </w:rPr>
                  </w:pPr>
                  <w:r w:rsidRPr="006340B3">
                    <w:rPr>
                      <w:b/>
                      <w:color w:val="7030A0"/>
                      <w:sz w:val="20"/>
                    </w:rPr>
                    <w:t>10,53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jc w:val="center"/>
                    <w:rPr>
                      <w:b/>
                      <w:color w:val="7030A0"/>
                      <w:sz w:val="20"/>
                    </w:rPr>
                  </w:pPr>
                  <w:r w:rsidRPr="006340B3">
                    <w:rPr>
                      <w:b/>
                      <w:color w:val="7030A0"/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jc w:val="center"/>
                    <w:rPr>
                      <w:b/>
                      <w:color w:val="7030A0"/>
                      <w:sz w:val="20"/>
                    </w:rPr>
                  </w:pPr>
                  <w:r w:rsidRPr="006340B3">
                    <w:rPr>
                      <w:b/>
                      <w:color w:val="7030A0"/>
                      <w:sz w:val="20"/>
                    </w:rPr>
                    <w:t>8.33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jc w:val="center"/>
                    <w:rPr>
                      <w:b/>
                      <w:color w:val="7030A0"/>
                      <w:sz w:val="20"/>
                    </w:rPr>
                  </w:pPr>
                  <w:r w:rsidRPr="006340B3">
                    <w:rPr>
                      <w:b/>
                      <w:color w:val="7030A0"/>
                      <w:sz w:val="20"/>
                    </w:rPr>
                    <w:t>3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jc w:val="center"/>
                    <w:rPr>
                      <w:b/>
                      <w:color w:val="7030A0"/>
                      <w:sz w:val="20"/>
                    </w:rPr>
                  </w:pPr>
                  <w:r w:rsidRPr="006340B3">
                    <w:rPr>
                      <w:b/>
                      <w:color w:val="7030A0"/>
                      <w:sz w:val="20"/>
                    </w:rPr>
                    <w:t>9,68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Продолжили обучение, всего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15,79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25,00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6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19,35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  <w:t>из них: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ab/>
                  </w:r>
                  <w:r w:rsidRPr="006340B3">
                    <w:rPr>
                      <w:b/>
                      <w:color w:val="1B7317"/>
                      <w:sz w:val="20"/>
                    </w:rPr>
                    <w:tab/>
                    <w:t>очно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15,79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3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9,68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b/>
                      <w:color w:val="C00000"/>
                      <w:sz w:val="20"/>
                    </w:rPr>
                    <w:tab/>
                    <w:t xml:space="preserve">по профилю специальности 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5,26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1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3,23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  <w:t>из них: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ab/>
                  </w:r>
                  <w:r w:rsidRPr="006340B3">
                    <w:rPr>
                      <w:color w:val="C00000"/>
                      <w:sz w:val="20"/>
                    </w:rPr>
                    <w:tab/>
                  </w:r>
                  <w:r w:rsidRPr="006340B3">
                    <w:rPr>
                      <w:color w:val="C00000"/>
                      <w:sz w:val="20"/>
                    </w:rPr>
                    <w:tab/>
                    <w:t>ВУЗы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>1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ab/>
                  </w:r>
                  <w:r w:rsidRPr="006340B3">
                    <w:rPr>
                      <w:color w:val="C00000"/>
                      <w:sz w:val="20"/>
                    </w:rPr>
                    <w:tab/>
                  </w:r>
                  <w:r w:rsidRPr="006340B3">
                    <w:rPr>
                      <w:color w:val="C00000"/>
                      <w:sz w:val="20"/>
                    </w:rPr>
                    <w:tab/>
                    <w:t>ССУЗы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color w:val="C0000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b/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b/>
                      <w:sz w:val="20"/>
                    </w:rPr>
                    <w:t>не по специальности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10,53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9,09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  <w:t>из них: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>ССУЗы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10,53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b/>
                      <w:color w:val="1B7317"/>
                      <w:sz w:val="20"/>
                    </w:rPr>
                    <w:t>заочно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25,00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3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9,68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b/>
                      <w:color w:val="1B7317"/>
                      <w:sz w:val="20"/>
                    </w:rPr>
                    <w:t>ВУЗы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color w:val="1B7317"/>
                      <w:sz w:val="20"/>
                    </w:rPr>
                  </w:pPr>
                  <w:r w:rsidRPr="006340B3">
                    <w:rPr>
                      <w:color w:val="1B7317"/>
                      <w:sz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color w:val="1B7317"/>
                      <w:sz w:val="20"/>
                    </w:rPr>
                  </w:pPr>
                  <w:r w:rsidRPr="006340B3">
                    <w:rPr>
                      <w:color w:val="1B7317"/>
                      <w:sz w:val="20"/>
                    </w:rPr>
                    <w:t>3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 xml:space="preserve">НЕ </w:t>
                  </w:r>
                  <w:proofErr w:type="gramStart"/>
                  <w:r w:rsidRPr="006340B3">
                    <w:rPr>
                      <w:b/>
                      <w:sz w:val="20"/>
                    </w:rPr>
                    <w:t>ТРУДОУСТРОЕНЫ</w:t>
                  </w:r>
                  <w:proofErr w:type="gramEnd"/>
                  <w:r w:rsidRPr="006340B3">
                    <w:rPr>
                      <w:b/>
                      <w:sz w:val="20"/>
                    </w:rPr>
                    <w:t>, всего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68,42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41,67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18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58,06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b/>
                      <w:sz w:val="20"/>
                    </w:rPr>
                  </w:pPr>
                  <w:r w:rsidRPr="006340B3">
                    <w:rPr>
                      <w:sz w:val="20"/>
                    </w:rPr>
                    <w:t xml:space="preserve">Из них:  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  <w:t>по состоянию здоровья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10,53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8,33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9,68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  <w:t>нет информации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26,32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25,00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25,81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  <w:t>по уходу за ребенком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10,53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6,45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  <w:t>иные причины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21,05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8,33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16,13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ПОДЛЕЖИТ ПРИЗЫВУ В АРМИЮ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8,33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3,23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944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100</w:t>
                  </w:r>
                </w:p>
              </w:tc>
            </w:tr>
          </w:tbl>
          <w:p w:rsidR="00DC0213" w:rsidRDefault="00DC0213" w:rsidP="00DC0213">
            <w:pPr>
              <w:rPr>
                <w:bCs/>
                <w:sz w:val="24"/>
                <w:szCs w:val="24"/>
              </w:rPr>
            </w:pPr>
          </w:p>
          <w:p w:rsidR="00DC0213" w:rsidRPr="00645E7E" w:rsidRDefault="00DC0213" w:rsidP="00DC0213">
            <w:pPr>
              <w:tabs>
                <w:tab w:val="left" w:pos="426"/>
              </w:tabs>
              <w:ind w:firstLine="425"/>
              <w:jc w:val="both"/>
              <w:rPr>
                <w:i/>
                <w:sz w:val="24"/>
                <w:szCs w:val="24"/>
              </w:rPr>
            </w:pPr>
            <w:r w:rsidRPr="00645E7E">
              <w:rPr>
                <w:sz w:val="24"/>
                <w:szCs w:val="24"/>
              </w:rPr>
              <w:t xml:space="preserve">Таблица </w:t>
            </w:r>
            <w:r>
              <w:rPr>
                <w:sz w:val="24"/>
                <w:szCs w:val="24"/>
              </w:rPr>
              <w:t>2</w:t>
            </w:r>
            <w:r w:rsidRPr="00645E7E">
              <w:rPr>
                <w:sz w:val="24"/>
                <w:szCs w:val="24"/>
              </w:rPr>
              <w:t xml:space="preserve"> - Мониторинг трудоустройства выпускников 2011 – 2012 учебного года по укрупненной группе специальности </w:t>
            </w:r>
            <w:r w:rsidRPr="00645E7E">
              <w:rPr>
                <w:i/>
                <w:sz w:val="24"/>
                <w:szCs w:val="24"/>
              </w:rPr>
              <w:t>260000 Технология продовольственных продуктов и потребительских товаров</w:t>
            </w:r>
          </w:p>
          <w:p w:rsidR="00DC0213" w:rsidRPr="00645E7E" w:rsidRDefault="00DC0213" w:rsidP="00DC0213">
            <w:pPr>
              <w:jc w:val="right"/>
              <w:rPr>
                <w:sz w:val="24"/>
                <w:szCs w:val="24"/>
              </w:rPr>
            </w:pPr>
            <w:r w:rsidRPr="00645E7E">
              <w:rPr>
                <w:sz w:val="24"/>
                <w:szCs w:val="24"/>
              </w:rPr>
              <w:t>дата актуальности 04.1</w:t>
            </w:r>
            <w:r>
              <w:rPr>
                <w:sz w:val="24"/>
                <w:szCs w:val="24"/>
              </w:rPr>
              <w:t>2</w:t>
            </w:r>
            <w:r w:rsidRPr="00645E7E">
              <w:rPr>
                <w:sz w:val="24"/>
                <w:szCs w:val="24"/>
              </w:rPr>
              <w:t>.2012</w:t>
            </w:r>
          </w:p>
          <w:tbl>
            <w:tblPr>
              <w:tblStyle w:val="a7"/>
              <w:tblW w:w="9530" w:type="dxa"/>
              <w:tblLayout w:type="fixed"/>
              <w:tblLook w:val="04A0"/>
            </w:tblPr>
            <w:tblGrid>
              <w:gridCol w:w="3718"/>
              <w:gridCol w:w="992"/>
              <w:gridCol w:w="851"/>
              <w:gridCol w:w="992"/>
              <w:gridCol w:w="992"/>
              <w:gridCol w:w="993"/>
              <w:gridCol w:w="992"/>
            </w:tblGrid>
            <w:tr w:rsidR="00DC0213" w:rsidRPr="006340B3" w:rsidTr="002061B8">
              <w:tc>
                <w:tcPr>
                  <w:tcW w:w="3718" w:type="dxa"/>
                  <w:vMerge w:val="restart"/>
                  <w:tcBorders>
                    <w:right w:val="double" w:sz="4" w:space="0" w:color="auto"/>
                  </w:tcBorders>
                  <w:shd w:val="clear" w:color="auto" w:fill="FFC9E4"/>
                  <w:vAlign w:val="center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Категория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Группа 4</w:t>
                  </w:r>
                  <w:proofErr w:type="gramStart"/>
                  <w:r w:rsidRPr="006340B3">
                    <w:rPr>
                      <w:sz w:val="20"/>
                    </w:rPr>
                    <w:t xml:space="preserve"> А</w:t>
                  </w:r>
                  <w:proofErr w:type="gramEnd"/>
                  <w:r w:rsidRPr="006340B3">
                    <w:rPr>
                      <w:sz w:val="20"/>
                    </w:rPr>
                    <w:t xml:space="preserve"> – 16 чел.</w:t>
                  </w:r>
                </w:p>
              </w:tc>
              <w:tc>
                <w:tcPr>
                  <w:tcW w:w="1984" w:type="dxa"/>
                  <w:gridSpan w:val="2"/>
                  <w:tcBorders>
                    <w:left w:val="double" w:sz="4" w:space="0" w:color="auto"/>
                  </w:tcBorders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Группа 4 об. – 17 чел.</w:t>
                  </w:r>
                </w:p>
              </w:tc>
              <w:tc>
                <w:tcPr>
                  <w:tcW w:w="1985" w:type="dxa"/>
                  <w:gridSpan w:val="2"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Всего – 33 чел.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vMerge/>
                  <w:tcBorders>
                    <w:right w:val="double" w:sz="4" w:space="0" w:color="auto"/>
                  </w:tcBorders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Кол-во чел.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Кол-во чел.</w:t>
                  </w:r>
                </w:p>
              </w:tc>
              <w:tc>
                <w:tcPr>
                  <w:tcW w:w="992" w:type="dxa"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Кол-во чел.</w:t>
                  </w:r>
                </w:p>
              </w:tc>
              <w:tc>
                <w:tcPr>
                  <w:tcW w:w="992" w:type="dxa"/>
                  <w:shd w:val="clear" w:color="auto" w:fill="FFC9E4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%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ТРУДОУСТРОЕНЫ</w:t>
                  </w:r>
                  <w:r w:rsidRPr="006340B3">
                    <w:rPr>
                      <w:sz w:val="20"/>
                    </w:rPr>
                    <w:t>, всего</w:t>
                  </w:r>
                  <w:proofErr w:type="gramStart"/>
                  <w:r w:rsidRPr="006340B3">
                    <w:rPr>
                      <w:sz w:val="20"/>
                    </w:rPr>
                    <w:t xml:space="preserve">  +  </w:t>
                  </w:r>
                  <w:r w:rsidRPr="006340B3">
                    <w:rPr>
                      <w:b/>
                      <w:color w:val="1B7317"/>
                      <w:sz w:val="20"/>
                    </w:rPr>
                    <w:t>П</w:t>
                  </w:r>
                  <w:proofErr w:type="gramEnd"/>
                  <w:r w:rsidRPr="006340B3">
                    <w:rPr>
                      <w:b/>
                      <w:color w:val="1B7317"/>
                      <w:sz w:val="20"/>
                    </w:rPr>
                    <w:t>родолжили обучение очно, всего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7+</w:t>
                  </w:r>
                  <w:r w:rsidRPr="006340B3">
                    <w:rPr>
                      <w:b/>
                      <w:color w:val="1B7317"/>
                      <w:sz w:val="20"/>
                    </w:rPr>
                    <w:t>4=11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i/>
                      <w:sz w:val="20"/>
                    </w:rPr>
                  </w:pPr>
                  <w:r w:rsidRPr="006340B3">
                    <w:rPr>
                      <w:b/>
                      <w:i/>
                      <w:color w:val="1B7317"/>
                      <w:sz w:val="20"/>
                    </w:rPr>
                    <w:t>68,75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10+</w:t>
                  </w:r>
                  <w:r w:rsidRPr="006340B3">
                    <w:rPr>
                      <w:b/>
                      <w:color w:val="1B7317"/>
                      <w:sz w:val="20"/>
                    </w:rPr>
                    <w:t>6=16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i/>
                      <w:color w:val="1B7317"/>
                      <w:sz w:val="20"/>
                    </w:rPr>
                    <w:t>94,12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i/>
                      <w:color w:val="1B7317"/>
                      <w:sz w:val="20"/>
                    </w:rPr>
                    <w:t>27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i/>
                      <w:color w:val="1B7317"/>
                      <w:sz w:val="20"/>
                    </w:rPr>
                  </w:pPr>
                  <w:r w:rsidRPr="006340B3">
                    <w:rPr>
                      <w:b/>
                      <w:i/>
                      <w:color w:val="1B7317"/>
                      <w:sz w:val="20"/>
                    </w:rPr>
                    <w:t>81,82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proofErr w:type="gramStart"/>
                  <w:r w:rsidRPr="006340B3">
                    <w:rPr>
                      <w:b/>
                      <w:sz w:val="20"/>
                    </w:rPr>
                    <w:t>ТРУДОУСТРОЕНЫ</w:t>
                  </w:r>
                  <w:proofErr w:type="gramEnd"/>
                  <w:r w:rsidRPr="006340B3">
                    <w:rPr>
                      <w:b/>
                      <w:color w:val="C00000"/>
                      <w:sz w:val="20"/>
                    </w:rPr>
                    <w:t xml:space="preserve"> по спец.  </w:t>
                  </w:r>
                  <w:r w:rsidRPr="006340B3">
                    <w:rPr>
                      <w:b/>
                      <w:color w:val="1B7317"/>
                      <w:sz w:val="20"/>
                    </w:rPr>
                    <w:t xml:space="preserve">+  Продолжили обучение </w:t>
                  </w:r>
                  <w:r w:rsidRPr="006340B3">
                    <w:rPr>
                      <w:b/>
                      <w:color w:val="C00000"/>
                      <w:sz w:val="20"/>
                    </w:rPr>
                    <w:t xml:space="preserve">по профилю спец. </w:t>
                  </w:r>
                  <w:r w:rsidRPr="006340B3">
                    <w:rPr>
                      <w:b/>
                      <w:color w:val="1B7317"/>
                      <w:sz w:val="20"/>
                    </w:rPr>
                    <w:t>очно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5+3=8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i/>
                      <w:sz w:val="20"/>
                    </w:rPr>
                  </w:pPr>
                  <w:r w:rsidRPr="006340B3">
                    <w:rPr>
                      <w:b/>
                      <w:i/>
                      <w:color w:val="C00000"/>
                      <w:sz w:val="20"/>
                    </w:rPr>
                    <w:t>50,00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4+4=8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47,06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16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48,48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proofErr w:type="gramStart"/>
                  <w:r w:rsidRPr="006340B3">
                    <w:rPr>
                      <w:b/>
                      <w:sz w:val="20"/>
                    </w:rPr>
                    <w:t>ТРУДОУСТРОЕНЫ</w:t>
                  </w:r>
                  <w:proofErr w:type="gramEnd"/>
                  <w:r w:rsidRPr="006340B3">
                    <w:rPr>
                      <w:sz w:val="20"/>
                    </w:rPr>
                    <w:t>, всего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43,75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58,82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51,52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  <w:t>из них: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b/>
                      <w:color w:val="C00000"/>
                      <w:sz w:val="20"/>
                    </w:rPr>
                    <w:t>по специальности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31,25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23,53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27,27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b/>
                      <w:color w:val="7030A0"/>
                      <w:sz w:val="20"/>
                    </w:rPr>
                    <w:t>не по специальности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7030A0"/>
                      <w:sz w:val="20"/>
                    </w:rPr>
                  </w:pPr>
                  <w:r w:rsidRPr="006340B3">
                    <w:rPr>
                      <w:b/>
                      <w:color w:val="7030A0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jc w:val="center"/>
                    <w:rPr>
                      <w:b/>
                      <w:color w:val="7030A0"/>
                      <w:sz w:val="20"/>
                    </w:rPr>
                  </w:pPr>
                  <w:r w:rsidRPr="006340B3">
                    <w:rPr>
                      <w:b/>
                      <w:color w:val="7030A0"/>
                      <w:sz w:val="20"/>
                    </w:rPr>
                    <w:t>12,50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jc w:val="center"/>
                    <w:rPr>
                      <w:b/>
                      <w:color w:val="7030A0"/>
                      <w:sz w:val="20"/>
                    </w:rPr>
                  </w:pPr>
                  <w:r w:rsidRPr="006340B3">
                    <w:rPr>
                      <w:b/>
                      <w:color w:val="7030A0"/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jc w:val="center"/>
                    <w:rPr>
                      <w:b/>
                      <w:color w:val="7030A0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jc w:val="center"/>
                    <w:rPr>
                      <w:b/>
                      <w:color w:val="7030A0"/>
                      <w:sz w:val="20"/>
                    </w:rPr>
                  </w:pPr>
                  <w:r w:rsidRPr="006340B3">
                    <w:rPr>
                      <w:b/>
                      <w:color w:val="7030A0"/>
                      <w:sz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jc w:val="center"/>
                    <w:rPr>
                      <w:b/>
                      <w:color w:val="7030A0"/>
                      <w:sz w:val="20"/>
                    </w:rPr>
                  </w:pPr>
                  <w:r w:rsidRPr="006340B3">
                    <w:rPr>
                      <w:b/>
                      <w:color w:val="7030A0"/>
                      <w:sz w:val="20"/>
                    </w:rPr>
                    <w:t>24,24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Продолжили обучение, всего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50,00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35,29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14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42,42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  <w:t>из них: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ab/>
                  </w:r>
                  <w:r w:rsidRPr="006340B3">
                    <w:rPr>
                      <w:b/>
                      <w:color w:val="1B7317"/>
                      <w:sz w:val="20"/>
                    </w:rPr>
                    <w:tab/>
                    <w:t>очно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25,00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35,29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30,30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b/>
                      <w:color w:val="C00000"/>
                      <w:sz w:val="20"/>
                    </w:rPr>
                    <w:tab/>
                    <w:t xml:space="preserve">по профилю специальности 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18,75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23,53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>21,21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  <w:t>из них: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ab/>
                  </w:r>
                  <w:r w:rsidRPr="006340B3">
                    <w:rPr>
                      <w:color w:val="C00000"/>
                      <w:sz w:val="20"/>
                    </w:rPr>
                    <w:tab/>
                  </w:r>
                  <w:r w:rsidRPr="006340B3">
                    <w:rPr>
                      <w:color w:val="C00000"/>
                      <w:sz w:val="20"/>
                    </w:rPr>
                    <w:tab/>
                  </w:r>
                  <w:r w:rsidRPr="006340B3">
                    <w:rPr>
                      <w:color w:val="C00000"/>
                      <w:sz w:val="20"/>
                    </w:rPr>
                    <w:tab/>
                  </w:r>
                  <w:r w:rsidRPr="006340B3">
                    <w:rPr>
                      <w:color w:val="C00000"/>
                      <w:sz w:val="20"/>
                    </w:rPr>
                    <w:tab/>
                    <w:t>ВУЗы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>6,25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>3,03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ab/>
                  </w:r>
                  <w:r w:rsidRPr="006340B3">
                    <w:rPr>
                      <w:color w:val="C00000"/>
                      <w:sz w:val="20"/>
                    </w:rPr>
                    <w:tab/>
                  </w:r>
                  <w:r w:rsidRPr="006340B3">
                    <w:rPr>
                      <w:color w:val="C00000"/>
                      <w:sz w:val="20"/>
                    </w:rPr>
                    <w:tab/>
                  </w:r>
                  <w:r w:rsidRPr="006340B3">
                    <w:rPr>
                      <w:color w:val="C00000"/>
                      <w:sz w:val="20"/>
                    </w:rPr>
                    <w:tab/>
                  </w:r>
                  <w:r w:rsidRPr="006340B3">
                    <w:rPr>
                      <w:color w:val="C00000"/>
                      <w:sz w:val="20"/>
                    </w:rPr>
                    <w:tab/>
                    <w:t>ССУЗы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>12,50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jc w:val="center"/>
                    <w:rPr>
                      <w:color w:val="C00000"/>
                      <w:sz w:val="20"/>
                    </w:rPr>
                  </w:pPr>
                  <w:r w:rsidRPr="006340B3">
                    <w:rPr>
                      <w:color w:val="C00000"/>
                      <w:sz w:val="20"/>
                    </w:rPr>
                    <w:t>18,18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b/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b/>
                      <w:sz w:val="20"/>
                    </w:rPr>
                    <w:t>не по специальности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6,25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11,76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9,09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  <w:t>из них: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>ССУЗы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6,25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11,76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9,09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b/>
                      <w:color w:val="C00000"/>
                      <w:sz w:val="20"/>
                    </w:rPr>
                  </w:pP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b/>
                      <w:color w:val="C00000"/>
                      <w:sz w:val="20"/>
                    </w:rPr>
                    <w:tab/>
                  </w:r>
                  <w:r w:rsidRPr="006340B3">
                    <w:rPr>
                      <w:b/>
                      <w:color w:val="1B7317"/>
                      <w:sz w:val="20"/>
                    </w:rPr>
                    <w:t>заочно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25,00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  <w:r w:rsidRPr="006340B3">
                    <w:rPr>
                      <w:b/>
                      <w:color w:val="1B7317"/>
                      <w:sz w:val="20"/>
                    </w:rPr>
                    <w:t>12,12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b/>
                      <w:color w:val="1B7317"/>
                      <w:sz w:val="20"/>
                    </w:rPr>
                    <w:t>ВУЗы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color w:val="1B7317"/>
                      <w:sz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color w:val="1B7317"/>
                      <w:sz w:val="20"/>
                    </w:rPr>
                  </w:pPr>
                  <w:r w:rsidRPr="006340B3">
                    <w:rPr>
                      <w:color w:val="1B7317"/>
                      <w:sz w:val="20"/>
                    </w:rPr>
                    <w:t>25,00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1B7317"/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color w:val="1B7317"/>
                      <w:sz w:val="20"/>
                    </w:rPr>
                  </w:pPr>
                  <w:r w:rsidRPr="006340B3">
                    <w:rPr>
                      <w:color w:val="1B7317"/>
                      <w:sz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color w:val="1B7317"/>
                      <w:sz w:val="20"/>
                    </w:rPr>
                  </w:pPr>
                  <w:r w:rsidRPr="006340B3">
                    <w:rPr>
                      <w:color w:val="1B7317"/>
                      <w:sz w:val="20"/>
                    </w:rPr>
                    <w:t>12,12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 xml:space="preserve">НЕ </w:t>
                  </w:r>
                  <w:proofErr w:type="gramStart"/>
                  <w:r w:rsidRPr="006340B3">
                    <w:rPr>
                      <w:b/>
                      <w:sz w:val="20"/>
                    </w:rPr>
                    <w:t>ТРУДОУСТРОЕНЫ</w:t>
                  </w:r>
                  <w:proofErr w:type="gramEnd"/>
                  <w:r w:rsidRPr="006340B3">
                    <w:rPr>
                      <w:b/>
                      <w:sz w:val="20"/>
                    </w:rPr>
                    <w:t>, всего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31,25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5,88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t>18,18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ind w:left="-66"/>
                    <w:rPr>
                      <w:b/>
                      <w:sz w:val="20"/>
                    </w:rPr>
                  </w:pPr>
                  <w:r w:rsidRPr="006340B3">
                    <w:rPr>
                      <w:sz w:val="20"/>
                    </w:rPr>
                    <w:t xml:space="preserve">Из них:  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color w:val="C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  <w:t>по состоянию здоровья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6,25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3,03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  <w:t>нет информации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6,25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5,88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6,06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ab/>
                  </w:r>
                  <w:r w:rsidRPr="006340B3">
                    <w:rPr>
                      <w:sz w:val="20"/>
                    </w:rPr>
                    <w:tab/>
                    <w:t>иные причины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18,75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9,09</w:t>
                  </w:r>
                </w:p>
              </w:tc>
            </w:tr>
            <w:tr w:rsidR="00DC0213" w:rsidRPr="006340B3" w:rsidTr="002061B8">
              <w:tc>
                <w:tcPr>
                  <w:tcW w:w="3718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0"/>
                    </w:rPr>
                  </w:pPr>
                  <w:r w:rsidRPr="006340B3">
                    <w:rPr>
                      <w:b/>
                      <w:sz w:val="20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851" w:type="dxa"/>
                  <w:tcBorders>
                    <w:righ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33</w:t>
                  </w:r>
                </w:p>
              </w:tc>
              <w:tc>
                <w:tcPr>
                  <w:tcW w:w="992" w:type="dxa"/>
                </w:tcPr>
                <w:p w:rsidR="00DC0213" w:rsidRPr="006340B3" w:rsidRDefault="00DC0213" w:rsidP="002061B8">
                  <w:pPr>
                    <w:tabs>
                      <w:tab w:val="left" w:pos="426"/>
                    </w:tabs>
                    <w:jc w:val="center"/>
                    <w:rPr>
                      <w:sz w:val="20"/>
                    </w:rPr>
                  </w:pPr>
                  <w:r w:rsidRPr="006340B3">
                    <w:rPr>
                      <w:sz w:val="20"/>
                    </w:rPr>
                    <w:t>100</w:t>
                  </w:r>
                </w:p>
              </w:tc>
            </w:tr>
          </w:tbl>
          <w:p w:rsidR="00DC0213" w:rsidRDefault="00DC0213" w:rsidP="00DC0213">
            <w:pPr>
              <w:rPr>
                <w:bCs/>
                <w:sz w:val="24"/>
                <w:szCs w:val="24"/>
              </w:rPr>
            </w:pPr>
          </w:p>
          <w:p w:rsidR="00DC0213" w:rsidRPr="00520F97" w:rsidRDefault="00DC0213" w:rsidP="00DC0213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520F97">
              <w:rPr>
                <w:bCs/>
                <w:i/>
                <w:sz w:val="24"/>
                <w:szCs w:val="24"/>
              </w:rPr>
              <w:t>Мониторинг перспективного трудоустройства</w:t>
            </w:r>
            <w:r>
              <w:rPr>
                <w:bCs/>
                <w:sz w:val="24"/>
                <w:szCs w:val="24"/>
              </w:rPr>
              <w:t xml:space="preserve"> выпускников </w:t>
            </w:r>
            <w:r w:rsidRPr="00520F97">
              <w:rPr>
                <w:bCs/>
                <w:sz w:val="24"/>
                <w:szCs w:val="24"/>
              </w:rPr>
              <w:t>производился отделом путем опросов, письменного анкетирования:</w:t>
            </w:r>
          </w:p>
          <w:p w:rsidR="00DC0213" w:rsidRPr="00520F97" w:rsidRDefault="00DC0213" w:rsidP="00DC0213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520F97">
              <w:rPr>
                <w:bCs/>
                <w:sz w:val="24"/>
                <w:szCs w:val="24"/>
              </w:rPr>
              <w:t>- предварительное анкетирование - октябрь текущего  учебного года;</w:t>
            </w:r>
          </w:p>
          <w:p w:rsidR="00DC0213" w:rsidRDefault="00DC0213" w:rsidP="00DC0213">
            <w:pPr>
              <w:ind w:firstLine="709"/>
              <w:jc w:val="both"/>
              <w:rPr>
                <w:bCs/>
              </w:rPr>
            </w:pPr>
            <w:r w:rsidRPr="00520F97">
              <w:rPr>
                <w:bCs/>
                <w:sz w:val="24"/>
                <w:szCs w:val="24"/>
              </w:rPr>
              <w:t>- финишное анкетирование – май - июнь</w:t>
            </w:r>
            <w:r w:rsidRPr="001037EB">
              <w:rPr>
                <w:bCs/>
              </w:rPr>
              <w:t>.</w:t>
            </w:r>
          </w:p>
          <w:p w:rsidR="00DC0213" w:rsidRDefault="00DC0213" w:rsidP="00DC0213">
            <w:pPr>
              <w:ind w:right="91"/>
              <w:rPr>
                <w:color w:val="009999"/>
                <w:sz w:val="24"/>
                <w:szCs w:val="24"/>
              </w:rPr>
            </w:pPr>
            <w:r w:rsidRPr="00520F97">
              <w:rPr>
                <w:noProof/>
                <w:color w:val="009999"/>
                <w:sz w:val="24"/>
                <w:szCs w:val="24"/>
              </w:rPr>
              <w:drawing>
                <wp:inline distT="0" distB="0" distL="0" distR="0">
                  <wp:extent cx="3874575" cy="2215661"/>
                  <wp:effectExtent l="0" t="0" r="0" b="0"/>
                  <wp:docPr id="7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DC0213" w:rsidRDefault="00DC0213" w:rsidP="00DC0213">
            <w:pPr>
              <w:ind w:right="91"/>
              <w:rPr>
                <w:color w:val="009999"/>
                <w:sz w:val="24"/>
                <w:szCs w:val="24"/>
              </w:rPr>
            </w:pPr>
            <w:r w:rsidRPr="00520F97">
              <w:rPr>
                <w:noProof/>
                <w:color w:val="009999"/>
                <w:sz w:val="24"/>
                <w:szCs w:val="24"/>
              </w:rPr>
              <w:drawing>
                <wp:inline distT="0" distB="0" distL="0" distR="0">
                  <wp:extent cx="5357446" cy="2403231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C0213" w:rsidRPr="00B35BD8" w:rsidRDefault="00DC0213" w:rsidP="00DC0213">
            <w:pPr>
              <w:rPr>
                <w:color w:val="000000"/>
                <w:sz w:val="24"/>
                <w:szCs w:val="24"/>
              </w:rPr>
            </w:pPr>
            <w:r w:rsidRPr="00B35BD8">
              <w:rPr>
                <w:color w:val="000000"/>
                <w:sz w:val="24"/>
                <w:szCs w:val="24"/>
              </w:rPr>
              <w:t xml:space="preserve">Таблица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35BD8">
              <w:rPr>
                <w:color w:val="000000"/>
                <w:sz w:val="24"/>
                <w:szCs w:val="24"/>
              </w:rPr>
              <w:t xml:space="preserve"> - Сводная таблица данных по предварительному трудоустройству выпускников 2012-2013 уч. </w:t>
            </w:r>
            <w:r>
              <w:rPr>
                <w:color w:val="000000"/>
                <w:sz w:val="24"/>
                <w:szCs w:val="24"/>
              </w:rPr>
              <w:t>г. в целом по техникуму</w:t>
            </w:r>
            <w:r w:rsidR="0075244D">
              <w:rPr>
                <w:color w:val="000000"/>
                <w:sz w:val="24"/>
                <w:szCs w:val="24"/>
              </w:rPr>
              <w:t>-интернату</w:t>
            </w:r>
          </w:p>
          <w:tbl>
            <w:tblPr>
              <w:tblW w:w="1008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969"/>
              <w:gridCol w:w="1559"/>
              <w:gridCol w:w="1559"/>
            </w:tblGrid>
            <w:tr w:rsidR="00DC0213" w:rsidRPr="00B35BD8" w:rsidTr="002061B8">
              <w:trPr>
                <w:trHeight w:val="227"/>
              </w:trPr>
              <w:tc>
                <w:tcPr>
                  <w:tcW w:w="6969" w:type="dxa"/>
                  <w:vMerge w:val="restart"/>
                  <w:shd w:val="clear" w:color="auto" w:fill="FFC9E4"/>
                  <w:noWrap/>
                  <w:vAlign w:val="center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lastRenderedPageBreak/>
                    <w:t>Категории трудоустройства</w:t>
                  </w:r>
                </w:p>
              </w:tc>
              <w:tc>
                <w:tcPr>
                  <w:tcW w:w="3118" w:type="dxa"/>
                  <w:gridSpan w:val="2"/>
                  <w:shd w:val="clear" w:color="auto" w:fill="FFC9E4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Кол-во выпускников</w:t>
                  </w:r>
                </w:p>
              </w:tc>
            </w:tr>
            <w:tr w:rsidR="00DC0213" w:rsidRPr="00B35BD8" w:rsidTr="002061B8">
              <w:trPr>
                <w:trHeight w:val="227"/>
              </w:trPr>
              <w:tc>
                <w:tcPr>
                  <w:tcW w:w="6969" w:type="dxa"/>
                  <w:vMerge/>
                  <w:shd w:val="clear" w:color="auto" w:fill="FFC9E4"/>
                  <w:noWrap/>
                  <w:vAlign w:val="center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FFC9E4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559" w:type="dxa"/>
                  <w:shd w:val="clear" w:color="auto" w:fill="FFC9E4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DC0213" w:rsidRPr="00B35BD8" w:rsidTr="002061B8">
              <w:trPr>
                <w:trHeight w:val="227"/>
              </w:trPr>
              <w:tc>
                <w:tcPr>
                  <w:tcW w:w="696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Работать по специальности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  <w:tr w:rsidR="00DC0213" w:rsidRPr="00B35BD8" w:rsidTr="002061B8">
              <w:trPr>
                <w:trHeight w:val="227"/>
              </w:trPr>
              <w:tc>
                <w:tcPr>
                  <w:tcW w:w="6969" w:type="dxa"/>
                  <w:shd w:val="clear" w:color="auto" w:fill="auto"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Работать по специальности и заочно ВУЗ по специальности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DC0213" w:rsidRPr="00B35BD8" w:rsidTr="002061B8">
              <w:trPr>
                <w:trHeight w:val="227"/>
              </w:trPr>
              <w:tc>
                <w:tcPr>
                  <w:tcW w:w="6969" w:type="dxa"/>
                  <w:shd w:val="clear" w:color="auto" w:fill="auto"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Работать не по специальности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DC0213" w:rsidRPr="00B35BD8" w:rsidTr="002061B8">
              <w:trPr>
                <w:trHeight w:val="227"/>
              </w:trPr>
              <w:tc>
                <w:tcPr>
                  <w:tcW w:w="696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Очно ВУЗ по специальности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DC0213" w:rsidRPr="00B35BD8" w:rsidTr="002061B8">
              <w:trPr>
                <w:trHeight w:val="227"/>
              </w:trPr>
              <w:tc>
                <w:tcPr>
                  <w:tcW w:w="696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Очно ВУЗ не по специальности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DC0213" w:rsidRPr="00B35BD8" w:rsidTr="002061B8">
              <w:trPr>
                <w:trHeight w:val="227"/>
              </w:trPr>
              <w:tc>
                <w:tcPr>
                  <w:tcW w:w="696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НТТИ по другой специальности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C0213" w:rsidRPr="00B35BD8" w:rsidTr="002061B8">
              <w:trPr>
                <w:trHeight w:val="227"/>
              </w:trPr>
              <w:tc>
                <w:tcPr>
                  <w:tcW w:w="696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Не буду работать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C0213" w:rsidRPr="00B35BD8" w:rsidTr="002061B8">
              <w:trPr>
                <w:trHeight w:val="227"/>
              </w:trPr>
              <w:tc>
                <w:tcPr>
                  <w:tcW w:w="696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Армия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C0213" w:rsidRPr="00B35BD8" w:rsidTr="002061B8">
              <w:trPr>
                <w:trHeight w:val="227"/>
              </w:trPr>
              <w:tc>
                <w:tcPr>
                  <w:tcW w:w="696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Декрет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DC0213" w:rsidRPr="00B35BD8" w:rsidRDefault="00DC0213" w:rsidP="002061B8">
                  <w:pPr>
                    <w:spacing w:line="216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5BD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C0213" w:rsidRDefault="00DC0213" w:rsidP="00DC0213">
            <w:pPr>
              <w:ind w:right="91"/>
            </w:pPr>
            <w:r w:rsidRPr="00D0226C">
              <w:rPr>
                <w:sz w:val="24"/>
                <w:szCs w:val="24"/>
              </w:rPr>
              <w:t>В рамках выполнения поручений  президента РФ о проведении мероприятий по мониторингу трудоустройства и работы выпускников ОУ СПО техникумом в интерактивном режиме на сайте Координационно-аналитического центра содействия трудоустройству выпускников учреждений профессионального образования (</w:t>
            </w:r>
            <w:proofErr w:type="spellStart"/>
            <w:r w:rsidRPr="00D0226C">
              <w:rPr>
                <w:sz w:val="24"/>
                <w:szCs w:val="24"/>
              </w:rPr>
              <w:t>КЦСт</w:t>
            </w:r>
            <w:proofErr w:type="spellEnd"/>
            <w:r w:rsidRPr="00D0226C">
              <w:rPr>
                <w:sz w:val="24"/>
                <w:szCs w:val="24"/>
              </w:rPr>
              <w:t xml:space="preserve">) заполняются </w:t>
            </w:r>
            <w:proofErr w:type="spellStart"/>
            <w:r w:rsidRPr="00D0226C">
              <w:rPr>
                <w:sz w:val="24"/>
                <w:szCs w:val="24"/>
              </w:rPr>
              <w:t>веб-формы</w:t>
            </w:r>
            <w:proofErr w:type="spellEnd"/>
            <w:r w:rsidRPr="00D0226C">
              <w:rPr>
                <w:sz w:val="24"/>
                <w:szCs w:val="24"/>
              </w:rPr>
              <w:t xml:space="preserve"> мониторинга в интерактивном режиме с октября 2012 года</w:t>
            </w:r>
            <w:r w:rsidRPr="00DA11F7">
              <w:t>.</w:t>
            </w:r>
          </w:p>
          <w:p w:rsidR="007A49FD" w:rsidRPr="0075244D" w:rsidRDefault="00EA18E5" w:rsidP="0075244D">
            <w:pPr>
              <w:ind w:right="91"/>
              <w:jc w:val="both"/>
              <w:rPr>
                <w:sz w:val="24"/>
                <w:szCs w:val="24"/>
              </w:rPr>
            </w:pPr>
            <w:r w:rsidRPr="0075244D">
              <w:rPr>
                <w:sz w:val="24"/>
                <w:szCs w:val="24"/>
              </w:rPr>
              <w:t>Выпускники техникума</w:t>
            </w:r>
            <w:r w:rsidR="0075244D">
              <w:rPr>
                <w:sz w:val="24"/>
                <w:szCs w:val="24"/>
              </w:rPr>
              <w:t>-интерната</w:t>
            </w:r>
            <w:r w:rsidRPr="0075244D">
              <w:rPr>
                <w:sz w:val="24"/>
                <w:szCs w:val="24"/>
              </w:rPr>
              <w:t xml:space="preserve"> востребованы на предприятиях и в организациях различных организационно-правовых форм. Часть выпускников тех</w:t>
            </w:r>
            <w:r w:rsidR="002061B8">
              <w:rPr>
                <w:sz w:val="24"/>
                <w:szCs w:val="24"/>
              </w:rPr>
              <w:t>никума продолжает обучение в ВУЗ</w:t>
            </w:r>
            <w:r w:rsidRPr="0075244D">
              <w:rPr>
                <w:sz w:val="24"/>
                <w:szCs w:val="24"/>
              </w:rPr>
              <w:t>ах.</w:t>
            </w:r>
          </w:p>
        </w:tc>
      </w:tr>
      <w:tr w:rsidR="00CF7022" w:rsidRPr="00EF26FD" w:rsidTr="000477C4">
        <w:trPr>
          <w:trHeight w:val="155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99003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2061B8" w:rsidRDefault="00CF7022" w:rsidP="00CF7022">
            <w:pPr>
              <w:rPr>
                <w:sz w:val="24"/>
                <w:szCs w:val="24"/>
              </w:rPr>
            </w:pPr>
            <w:r w:rsidRPr="002061B8">
              <w:rPr>
                <w:sz w:val="24"/>
                <w:szCs w:val="24"/>
              </w:rPr>
              <w:t xml:space="preserve">3. Достижения учащихся в олимпиадах и конкурсах. </w:t>
            </w:r>
          </w:p>
          <w:p w:rsidR="00CF7022" w:rsidRPr="00C40E73" w:rsidRDefault="00CF7022" w:rsidP="00CF7022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2061B8" w:rsidRDefault="00CF7022" w:rsidP="00CF7022">
            <w:pPr>
              <w:ind w:right="91"/>
              <w:jc w:val="both"/>
              <w:rPr>
                <w:sz w:val="24"/>
                <w:szCs w:val="20"/>
              </w:rPr>
            </w:pPr>
            <w:r w:rsidRPr="002061B8">
              <w:rPr>
                <w:sz w:val="24"/>
                <w:szCs w:val="20"/>
              </w:rPr>
              <w:t>Студенты техникума</w:t>
            </w:r>
            <w:r w:rsidR="002061B8" w:rsidRPr="002061B8">
              <w:rPr>
                <w:sz w:val="24"/>
                <w:szCs w:val="20"/>
              </w:rPr>
              <w:t>-интерната</w:t>
            </w:r>
            <w:r w:rsidRPr="002061B8">
              <w:rPr>
                <w:sz w:val="24"/>
                <w:szCs w:val="20"/>
              </w:rPr>
              <w:t xml:space="preserve"> участвуют в городских мероприятиях, организованные </w:t>
            </w:r>
            <w:r w:rsidR="002061B8" w:rsidRPr="002061B8">
              <w:rPr>
                <w:sz w:val="24"/>
                <w:szCs w:val="20"/>
              </w:rPr>
              <w:t xml:space="preserve">территориальным </w:t>
            </w:r>
            <w:r w:rsidRPr="002061B8">
              <w:rPr>
                <w:sz w:val="24"/>
                <w:szCs w:val="20"/>
              </w:rPr>
              <w:t xml:space="preserve">Советом директоров </w:t>
            </w:r>
            <w:r w:rsidR="002061B8" w:rsidRPr="002061B8">
              <w:rPr>
                <w:sz w:val="24"/>
                <w:szCs w:val="20"/>
              </w:rPr>
              <w:t>ОУ НПО/СПО Ростовской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78"/>
              <w:gridCol w:w="1382"/>
            </w:tblGrid>
            <w:tr w:rsidR="002061B8" w:rsidRPr="006720BA" w:rsidTr="002061B8">
              <w:tc>
                <w:tcPr>
                  <w:tcW w:w="8778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6720BA">
                    <w:rPr>
                      <w:b/>
                      <w:sz w:val="24"/>
                      <w:szCs w:val="20"/>
                    </w:rPr>
                    <w:t>Мероприятие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6720BA">
                    <w:rPr>
                      <w:b/>
                      <w:sz w:val="22"/>
                      <w:szCs w:val="20"/>
                    </w:rPr>
                    <w:t>Место</w:t>
                  </w:r>
                </w:p>
              </w:tc>
            </w:tr>
            <w:tr w:rsidR="002061B8" w:rsidRPr="006720BA" w:rsidTr="002061B8">
              <w:tc>
                <w:tcPr>
                  <w:tcW w:w="10160" w:type="dxa"/>
                  <w:gridSpan w:val="2"/>
                </w:tcPr>
                <w:p w:rsidR="002061B8" w:rsidRPr="006720BA" w:rsidRDefault="002061B8" w:rsidP="002061B8">
                  <w:pPr>
                    <w:ind w:right="91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 xml:space="preserve">Территориальные </w:t>
                  </w:r>
                  <w:r w:rsidRPr="006720BA">
                    <w:rPr>
                      <w:b/>
                      <w:sz w:val="24"/>
                      <w:szCs w:val="20"/>
                    </w:rPr>
                    <w:t xml:space="preserve"> олимпиады </w:t>
                  </w:r>
                </w:p>
              </w:tc>
            </w:tr>
            <w:tr w:rsidR="002061B8" w:rsidRPr="006720BA" w:rsidTr="002061B8">
              <w:tc>
                <w:tcPr>
                  <w:tcW w:w="8778" w:type="dxa"/>
                </w:tcPr>
                <w:p w:rsidR="002061B8" w:rsidRPr="006720BA" w:rsidRDefault="002061B8" w:rsidP="002061B8">
                  <w:pPr>
                    <w:ind w:right="91"/>
                    <w:jc w:val="both"/>
                    <w:rPr>
                      <w:sz w:val="24"/>
                      <w:szCs w:val="24"/>
                    </w:rPr>
                  </w:pPr>
                  <w:r w:rsidRPr="006720BA">
                    <w:rPr>
                      <w:sz w:val="24"/>
                      <w:szCs w:val="24"/>
                    </w:rPr>
                    <w:t>Интернет-олимпиада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>1, 2, 3</w:t>
                  </w:r>
                </w:p>
              </w:tc>
            </w:tr>
            <w:tr w:rsidR="002061B8" w:rsidRPr="006720BA" w:rsidTr="002061B8">
              <w:tc>
                <w:tcPr>
                  <w:tcW w:w="8778" w:type="dxa"/>
                </w:tcPr>
                <w:p w:rsidR="002061B8" w:rsidRPr="006720BA" w:rsidRDefault="002061B8" w:rsidP="002061B8">
                  <w:pPr>
                    <w:rPr>
                      <w:sz w:val="24"/>
                      <w:szCs w:val="24"/>
                    </w:rPr>
                  </w:pPr>
                  <w:r w:rsidRPr="006720BA">
                    <w:rPr>
                      <w:sz w:val="24"/>
                      <w:szCs w:val="24"/>
                    </w:rPr>
                    <w:t>Олимпиада по информатике</w:t>
                  </w:r>
                </w:p>
                <w:p w:rsidR="002061B8" w:rsidRPr="006720BA" w:rsidRDefault="002061B8" w:rsidP="002061B8">
                  <w:pPr>
                    <w:ind w:right="91"/>
                    <w:jc w:val="both"/>
                    <w:rPr>
                      <w:sz w:val="24"/>
                      <w:szCs w:val="24"/>
                    </w:rPr>
                  </w:pPr>
                  <w:r w:rsidRPr="006720BA">
                    <w:rPr>
                      <w:sz w:val="24"/>
                      <w:szCs w:val="24"/>
                    </w:rPr>
                    <w:t>Номинация программисты-профессионалы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>1, 2, 3</w:t>
                  </w:r>
                </w:p>
              </w:tc>
            </w:tr>
            <w:tr w:rsidR="002061B8" w:rsidRPr="006720BA" w:rsidTr="002061B8">
              <w:tc>
                <w:tcPr>
                  <w:tcW w:w="8778" w:type="dxa"/>
                </w:tcPr>
                <w:p w:rsidR="002061B8" w:rsidRPr="006720BA" w:rsidRDefault="002061B8" w:rsidP="002061B8">
                  <w:pPr>
                    <w:rPr>
                      <w:sz w:val="24"/>
                      <w:szCs w:val="24"/>
                    </w:rPr>
                  </w:pPr>
                  <w:r w:rsidRPr="006720BA">
                    <w:rPr>
                      <w:sz w:val="24"/>
                      <w:szCs w:val="24"/>
                    </w:rPr>
                    <w:t>Олимпиада по информатике</w:t>
                  </w:r>
                </w:p>
                <w:p w:rsidR="002061B8" w:rsidRPr="006720BA" w:rsidRDefault="002061B8" w:rsidP="002061B8">
                  <w:pPr>
                    <w:ind w:right="91"/>
                    <w:jc w:val="both"/>
                    <w:rPr>
                      <w:sz w:val="24"/>
                      <w:szCs w:val="24"/>
                    </w:rPr>
                  </w:pPr>
                  <w:r w:rsidRPr="006720BA">
                    <w:rPr>
                      <w:sz w:val="24"/>
                      <w:szCs w:val="24"/>
                    </w:rPr>
                    <w:t xml:space="preserve">Номинация </w:t>
                  </w:r>
                  <w:r w:rsidRPr="006720BA">
                    <w:rPr>
                      <w:sz w:val="24"/>
                      <w:szCs w:val="24"/>
                      <w:lang w:val="en-US"/>
                    </w:rPr>
                    <w:t>Web</w:t>
                  </w:r>
                  <w:r w:rsidRPr="006720BA">
                    <w:rPr>
                      <w:sz w:val="24"/>
                      <w:szCs w:val="24"/>
                    </w:rPr>
                    <w:t>-дизайн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 xml:space="preserve">1,2 </w:t>
                  </w:r>
                </w:p>
              </w:tc>
            </w:tr>
            <w:tr w:rsidR="002061B8" w:rsidRPr="006720BA" w:rsidTr="002061B8">
              <w:tc>
                <w:tcPr>
                  <w:tcW w:w="8778" w:type="dxa"/>
                </w:tcPr>
                <w:p w:rsidR="002061B8" w:rsidRPr="006720BA" w:rsidRDefault="002061B8" w:rsidP="002061B8">
                  <w:pPr>
                    <w:jc w:val="both"/>
                    <w:rPr>
                      <w:sz w:val="24"/>
                      <w:szCs w:val="24"/>
                    </w:rPr>
                  </w:pPr>
                  <w:r w:rsidRPr="006720BA">
                    <w:rPr>
                      <w:sz w:val="24"/>
                      <w:szCs w:val="24"/>
                    </w:rPr>
                    <w:t>1тур второй личной территориальной  Интернет - олимпиады   по программированию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>1, 2, 3</w:t>
                  </w:r>
                </w:p>
              </w:tc>
            </w:tr>
            <w:tr w:rsidR="002061B8" w:rsidRPr="006720BA" w:rsidTr="002061B8">
              <w:tc>
                <w:tcPr>
                  <w:tcW w:w="8778" w:type="dxa"/>
                </w:tcPr>
                <w:p w:rsidR="002061B8" w:rsidRPr="006720BA" w:rsidRDefault="002061B8" w:rsidP="002061B8">
                  <w:pPr>
                    <w:jc w:val="both"/>
                    <w:rPr>
                      <w:sz w:val="24"/>
                      <w:szCs w:val="24"/>
                    </w:rPr>
                  </w:pPr>
                  <w:r w:rsidRPr="006720BA">
                    <w:rPr>
                      <w:sz w:val="24"/>
                      <w:szCs w:val="24"/>
                    </w:rPr>
                    <w:t>2тур второй личной территориальной  Интернет - олимпиады   по программированию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>1, 2, 3</w:t>
                  </w:r>
                </w:p>
              </w:tc>
            </w:tr>
            <w:tr w:rsidR="002061B8" w:rsidRPr="006720BA" w:rsidTr="002061B8">
              <w:tc>
                <w:tcPr>
                  <w:tcW w:w="8778" w:type="dxa"/>
                </w:tcPr>
                <w:p w:rsidR="002061B8" w:rsidRPr="001776F4" w:rsidRDefault="002061B8" w:rsidP="002061B8">
                  <w:pPr>
                    <w:jc w:val="both"/>
                    <w:rPr>
                      <w:sz w:val="24"/>
                      <w:szCs w:val="24"/>
                    </w:rPr>
                  </w:pPr>
                  <w:r w:rsidRPr="001776F4">
                    <w:rPr>
                      <w:sz w:val="24"/>
                      <w:szCs w:val="24"/>
                    </w:rPr>
                    <w:t>Территориальная олимпиада по дисциплине «информатика» в номинации «Пользователи ПК»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color w:val="990033"/>
                      <w:sz w:val="22"/>
                      <w:szCs w:val="20"/>
                    </w:rPr>
                  </w:pPr>
                  <w:r w:rsidRPr="006720BA">
                    <w:rPr>
                      <w:sz w:val="18"/>
                      <w:szCs w:val="24"/>
                    </w:rPr>
                    <w:t>Сертификат участника</w:t>
                  </w:r>
                </w:p>
              </w:tc>
            </w:tr>
          </w:tbl>
          <w:p w:rsidR="002061B8" w:rsidRDefault="002061B8" w:rsidP="002061B8">
            <w:r w:rsidRPr="006720BA">
              <w:rPr>
                <w:b/>
                <w:bCs/>
                <w:sz w:val="24"/>
              </w:rPr>
              <w:t>Участие студентов техникума</w:t>
            </w:r>
            <w:r>
              <w:rPr>
                <w:b/>
                <w:bCs/>
                <w:sz w:val="24"/>
              </w:rPr>
              <w:t>-интерната</w:t>
            </w:r>
            <w:r w:rsidRPr="006720BA">
              <w:rPr>
                <w:b/>
                <w:bCs/>
                <w:sz w:val="24"/>
              </w:rPr>
              <w:t xml:space="preserve"> в городской выставке-конкурсе</w:t>
            </w:r>
            <w:r w:rsidRPr="006720BA">
              <w:rPr>
                <w:b/>
                <w:sz w:val="24"/>
              </w:rPr>
              <w:t xml:space="preserve"> исследовательских </w:t>
            </w:r>
            <w:r w:rsidRPr="006720BA">
              <w:rPr>
                <w:b/>
                <w:sz w:val="24"/>
              </w:rPr>
              <w:lastRenderedPageBreak/>
              <w:t>работ, работ прикладного и технического творчества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2"/>
              <w:gridCol w:w="6096"/>
              <w:gridCol w:w="1382"/>
            </w:tblGrid>
            <w:tr w:rsidR="002061B8" w:rsidRPr="006720BA" w:rsidTr="002061B8">
              <w:tc>
                <w:tcPr>
                  <w:tcW w:w="26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6720BA">
                    <w:rPr>
                      <w:b/>
                      <w:sz w:val="24"/>
                      <w:szCs w:val="20"/>
                    </w:rPr>
                    <w:t>Номинация</w:t>
                  </w:r>
                </w:p>
              </w:tc>
              <w:tc>
                <w:tcPr>
                  <w:tcW w:w="6096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6720BA">
                    <w:rPr>
                      <w:b/>
                      <w:sz w:val="24"/>
                      <w:szCs w:val="20"/>
                    </w:rPr>
                    <w:t>Название работы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6720BA">
                    <w:rPr>
                      <w:b/>
                      <w:sz w:val="22"/>
                      <w:szCs w:val="20"/>
                    </w:rPr>
                    <w:t>Место</w:t>
                  </w:r>
                </w:p>
              </w:tc>
            </w:tr>
            <w:tr w:rsidR="002061B8" w:rsidRPr="006720BA" w:rsidTr="002061B8">
              <w:tc>
                <w:tcPr>
                  <w:tcW w:w="2682" w:type="dxa"/>
                  <w:vMerge w:val="restart"/>
                </w:tcPr>
                <w:p w:rsidR="002061B8" w:rsidRPr="006720BA" w:rsidRDefault="002061B8" w:rsidP="002061B8">
                  <w:pPr>
                    <w:ind w:right="91"/>
                    <w:jc w:val="both"/>
                    <w:rPr>
                      <w:sz w:val="24"/>
                      <w:szCs w:val="20"/>
                    </w:rPr>
                  </w:pPr>
                  <w:r w:rsidRPr="006720BA">
                    <w:rPr>
                      <w:sz w:val="24"/>
                    </w:rPr>
                    <w:t>Исследовательские работы</w:t>
                  </w:r>
                </w:p>
              </w:tc>
              <w:tc>
                <w:tcPr>
                  <w:tcW w:w="6096" w:type="dxa"/>
                </w:tcPr>
                <w:p w:rsidR="002061B8" w:rsidRPr="006720BA" w:rsidRDefault="002061B8" w:rsidP="002061B8">
                  <w:pPr>
                    <w:rPr>
                      <w:sz w:val="22"/>
                      <w:szCs w:val="24"/>
                    </w:rPr>
                  </w:pPr>
                  <w:r w:rsidRPr="006720BA">
                    <w:rPr>
                      <w:sz w:val="22"/>
                      <w:szCs w:val="24"/>
                    </w:rPr>
                    <w:t xml:space="preserve">Интегрированный проект </w:t>
                  </w:r>
                </w:p>
                <w:p w:rsidR="002061B8" w:rsidRPr="006720BA" w:rsidRDefault="002061B8" w:rsidP="002061B8">
                  <w:pPr>
                    <w:pStyle w:val="a3"/>
                    <w:ind w:left="0"/>
                    <w:rPr>
                      <w:rFonts w:eastAsia="Times New Roman"/>
                    </w:rPr>
                  </w:pPr>
                  <w:r w:rsidRPr="006720BA">
                    <w:rPr>
                      <w:sz w:val="22"/>
                    </w:rPr>
                    <w:t>«Проектирование казачьего сценического костюма в условиях малосерийного производства (с изготовлением образца</w:t>
                  </w:r>
                  <w:r w:rsidRPr="006720BA">
                    <w:t>)»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>1</w:t>
                  </w:r>
                </w:p>
              </w:tc>
            </w:tr>
            <w:tr w:rsidR="002061B8" w:rsidRPr="006720BA" w:rsidTr="002061B8">
              <w:tc>
                <w:tcPr>
                  <w:tcW w:w="2682" w:type="dxa"/>
                  <w:vMerge/>
                </w:tcPr>
                <w:p w:rsidR="002061B8" w:rsidRPr="006720BA" w:rsidRDefault="002061B8" w:rsidP="002061B8">
                  <w:pPr>
                    <w:ind w:right="91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6096" w:type="dxa"/>
                </w:tcPr>
                <w:p w:rsidR="002061B8" w:rsidRPr="006720BA" w:rsidRDefault="002061B8" w:rsidP="002061B8">
                  <w:pPr>
                    <w:tabs>
                      <w:tab w:val="left" w:pos="3450"/>
                    </w:tabs>
                    <w:rPr>
                      <w:sz w:val="24"/>
                      <w:szCs w:val="24"/>
                    </w:rPr>
                  </w:pPr>
                  <w:r w:rsidRPr="006720BA">
                    <w:rPr>
                      <w:sz w:val="22"/>
                      <w:szCs w:val="24"/>
                    </w:rPr>
                    <w:t>Междисциплинарный проект «Создание детской обуви методом «Папье-маше»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>2</w:t>
                  </w:r>
                </w:p>
              </w:tc>
            </w:tr>
            <w:tr w:rsidR="002061B8" w:rsidRPr="006720BA" w:rsidTr="002061B8">
              <w:tc>
                <w:tcPr>
                  <w:tcW w:w="2682" w:type="dxa"/>
                  <w:vMerge w:val="restart"/>
                </w:tcPr>
                <w:p w:rsidR="002061B8" w:rsidRPr="006720BA" w:rsidRDefault="002061B8" w:rsidP="002061B8">
                  <w:pPr>
                    <w:ind w:right="91"/>
                    <w:jc w:val="both"/>
                    <w:rPr>
                      <w:sz w:val="24"/>
                      <w:szCs w:val="20"/>
                    </w:rPr>
                  </w:pPr>
                  <w:r w:rsidRPr="006720BA">
                    <w:rPr>
                      <w:sz w:val="24"/>
                    </w:rPr>
                    <w:t>Декоративно-прикладное творчество</w:t>
                  </w:r>
                </w:p>
              </w:tc>
              <w:tc>
                <w:tcPr>
                  <w:tcW w:w="6096" w:type="dxa"/>
                </w:tcPr>
                <w:p w:rsidR="002061B8" w:rsidRPr="006720BA" w:rsidRDefault="002061B8" w:rsidP="002061B8">
                  <w:pPr>
                    <w:rPr>
                      <w:sz w:val="22"/>
                      <w:szCs w:val="22"/>
                    </w:rPr>
                  </w:pPr>
                  <w:r w:rsidRPr="006720BA">
                    <w:rPr>
                      <w:sz w:val="22"/>
                      <w:szCs w:val="22"/>
                    </w:rPr>
                    <w:t>Фотоискусство:</w:t>
                  </w:r>
                </w:p>
                <w:p w:rsidR="002061B8" w:rsidRPr="006720BA" w:rsidRDefault="002061B8" w:rsidP="002061B8">
                  <w:pPr>
                    <w:tabs>
                      <w:tab w:val="left" w:pos="3450"/>
                    </w:tabs>
                    <w:rPr>
                      <w:sz w:val="24"/>
                      <w:szCs w:val="24"/>
                    </w:rPr>
                  </w:pPr>
                  <w:r w:rsidRPr="006720BA">
                    <w:rPr>
                      <w:sz w:val="22"/>
                      <w:szCs w:val="22"/>
                    </w:rPr>
                    <w:t>Серия фоторабот «ПРОБУЖДЕНИЕ»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>1</w:t>
                  </w:r>
                </w:p>
              </w:tc>
            </w:tr>
            <w:tr w:rsidR="002061B8" w:rsidRPr="006720BA" w:rsidTr="002061B8">
              <w:tc>
                <w:tcPr>
                  <w:tcW w:w="2682" w:type="dxa"/>
                  <w:vMerge/>
                </w:tcPr>
                <w:p w:rsidR="002061B8" w:rsidRPr="006720BA" w:rsidRDefault="002061B8" w:rsidP="002061B8">
                  <w:pPr>
                    <w:ind w:right="91"/>
                    <w:jc w:val="both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6096" w:type="dxa"/>
                </w:tcPr>
                <w:p w:rsidR="002061B8" w:rsidRPr="006720BA" w:rsidRDefault="002061B8" w:rsidP="002061B8">
                  <w:pPr>
                    <w:shd w:val="clear" w:color="auto" w:fill="FFFFFF"/>
                    <w:spacing w:line="240" w:lineRule="exact"/>
                    <w:ind w:left="35" w:right="43"/>
                    <w:jc w:val="both"/>
                    <w:rPr>
                      <w:sz w:val="24"/>
                      <w:szCs w:val="20"/>
                    </w:rPr>
                  </w:pPr>
                  <w:r w:rsidRPr="006720BA">
                    <w:rPr>
                      <w:sz w:val="22"/>
                      <w:szCs w:val="22"/>
                    </w:rPr>
                    <w:t>Диванные подушки: коллекция «Золото мастеров»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>1</w:t>
                  </w:r>
                </w:p>
              </w:tc>
            </w:tr>
            <w:tr w:rsidR="002061B8" w:rsidRPr="006720BA" w:rsidTr="002061B8">
              <w:tc>
                <w:tcPr>
                  <w:tcW w:w="2682" w:type="dxa"/>
                  <w:vMerge/>
                </w:tcPr>
                <w:p w:rsidR="002061B8" w:rsidRPr="006720BA" w:rsidRDefault="002061B8" w:rsidP="002061B8">
                  <w:pPr>
                    <w:ind w:right="91"/>
                    <w:jc w:val="both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6096" w:type="dxa"/>
                </w:tcPr>
                <w:p w:rsidR="002061B8" w:rsidRPr="006720BA" w:rsidRDefault="002061B8" w:rsidP="002061B8">
                  <w:pPr>
                    <w:pStyle w:val="a3"/>
                    <w:ind w:left="0"/>
                    <w:jc w:val="both"/>
                  </w:pPr>
                  <w:r w:rsidRPr="006720BA">
                    <w:rPr>
                      <w:sz w:val="22"/>
                      <w:szCs w:val="22"/>
                    </w:rPr>
                    <w:t>Коллекция одежды  «Розовая нежность»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>1</w:t>
                  </w:r>
                </w:p>
              </w:tc>
            </w:tr>
            <w:tr w:rsidR="002061B8" w:rsidRPr="006720BA" w:rsidTr="002061B8">
              <w:tc>
                <w:tcPr>
                  <w:tcW w:w="2682" w:type="dxa"/>
                  <w:vMerge/>
                </w:tcPr>
                <w:p w:rsidR="002061B8" w:rsidRPr="006720BA" w:rsidRDefault="002061B8" w:rsidP="002061B8">
                  <w:pPr>
                    <w:ind w:right="91"/>
                    <w:jc w:val="both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6096" w:type="dxa"/>
                </w:tcPr>
                <w:p w:rsidR="002061B8" w:rsidRPr="006720BA" w:rsidRDefault="002061B8" w:rsidP="002061B8">
                  <w:pPr>
                    <w:jc w:val="both"/>
                    <w:rPr>
                      <w:sz w:val="22"/>
                      <w:szCs w:val="24"/>
                    </w:rPr>
                  </w:pPr>
                  <w:r w:rsidRPr="006720BA">
                    <w:rPr>
                      <w:sz w:val="22"/>
                      <w:szCs w:val="24"/>
                    </w:rPr>
                    <w:t>Макеты женской обуви (полупара) в технике папье-маше:</w:t>
                  </w:r>
                </w:p>
                <w:p w:rsidR="002061B8" w:rsidRPr="006720BA" w:rsidRDefault="002061B8" w:rsidP="002061B8">
                  <w:pPr>
                    <w:jc w:val="both"/>
                    <w:rPr>
                      <w:sz w:val="22"/>
                      <w:szCs w:val="22"/>
                    </w:rPr>
                  </w:pPr>
                  <w:r w:rsidRPr="006720BA">
                    <w:rPr>
                      <w:sz w:val="22"/>
                      <w:szCs w:val="24"/>
                    </w:rPr>
                    <w:t>«Хищница», «Шотландка», «Клоунесса»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>1</w:t>
                  </w:r>
                </w:p>
              </w:tc>
            </w:tr>
            <w:tr w:rsidR="002061B8" w:rsidRPr="006720BA" w:rsidTr="002061B8">
              <w:tc>
                <w:tcPr>
                  <w:tcW w:w="2682" w:type="dxa"/>
                  <w:vMerge/>
                </w:tcPr>
                <w:p w:rsidR="002061B8" w:rsidRPr="006720BA" w:rsidRDefault="002061B8" w:rsidP="002061B8">
                  <w:pPr>
                    <w:ind w:right="91"/>
                    <w:jc w:val="both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6096" w:type="dxa"/>
                </w:tcPr>
                <w:p w:rsidR="002061B8" w:rsidRPr="006720BA" w:rsidRDefault="002061B8" w:rsidP="002061B8">
                  <w:pPr>
                    <w:jc w:val="both"/>
                    <w:rPr>
                      <w:sz w:val="22"/>
                      <w:szCs w:val="22"/>
                    </w:rPr>
                  </w:pPr>
                  <w:r w:rsidRPr="006720BA">
                    <w:rPr>
                      <w:sz w:val="22"/>
                      <w:szCs w:val="22"/>
                    </w:rPr>
                    <w:t>Вышивка Серия работ:</w:t>
                  </w:r>
                </w:p>
                <w:p w:rsidR="002061B8" w:rsidRPr="006720BA" w:rsidRDefault="002061B8" w:rsidP="002061B8">
                  <w:pPr>
                    <w:jc w:val="both"/>
                    <w:rPr>
                      <w:sz w:val="22"/>
                      <w:szCs w:val="22"/>
                    </w:rPr>
                  </w:pPr>
                  <w:r w:rsidRPr="006720BA">
                    <w:rPr>
                      <w:sz w:val="22"/>
                      <w:szCs w:val="22"/>
                    </w:rPr>
                    <w:t>Панно «90-летию техникума посвящается»</w:t>
                  </w:r>
                </w:p>
                <w:p w:rsidR="002061B8" w:rsidRPr="006720BA" w:rsidRDefault="002061B8" w:rsidP="002061B8">
                  <w:pPr>
                    <w:jc w:val="both"/>
                    <w:rPr>
                      <w:sz w:val="22"/>
                      <w:szCs w:val="22"/>
                    </w:rPr>
                  </w:pPr>
                  <w:r w:rsidRPr="006720BA">
                    <w:rPr>
                      <w:sz w:val="22"/>
                      <w:szCs w:val="22"/>
                    </w:rPr>
                    <w:t>Панно «Царь зверей», Панно «Белые медведи»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>1</w:t>
                  </w:r>
                </w:p>
              </w:tc>
            </w:tr>
            <w:tr w:rsidR="002061B8" w:rsidRPr="006720BA" w:rsidTr="002061B8">
              <w:tc>
                <w:tcPr>
                  <w:tcW w:w="2682" w:type="dxa"/>
                  <w:vMerge/>
                </w:tcPr>
                <w:p w:rsidR="002061B8" w:rsidRPr="006720BA" w:rsidRDefault="002061B8" w:rsidP="002061B8">
                  <w:pPr>
                    <w:ind w:right="91"/>
                    <w:jc w:val="both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6096" w:type="dxa"/>
                </w:tcPr>
                <w:p w:rsidR="002061B8" w:rsidRPr="006720BA" w:rsidRDefault="002061B8" w:rsidP="002061B8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6720BA">
                    <w:rPr>
                      <w:sz w:val="22"/>
                      <w:szCs w:val="22"/>
                    </w:rPr>
                    <w:t>Коллекция мужских полуботинок для активного отдыха «Геометрия города»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>2</w:t>
                  </w:r>
                </w:p>
              </w:tc>
            </w:tr>
            <w:tr w:rsidR="002061B8" w:rsidRPr="006720BA" w:rsidTr="002061B8">
              <w:tc>
                <w:tcPr>
                  <w:tcW w:w="2682" w:type="dxa"/>
                  <w:vMerge/>
                </w:tcPr>
                <w:p w:rsidR="002061B8" w:rsidRPr="006720BA" w:rsidRDefault="002061B8" w:rsidP="002061B8">
                  <w:pPr>
                    <w:ind w:right="91"/>
                    <w:jc w:val="both"/>
                    <w:rPr>
                      <w:sz w:val="22"/>
                      <w:szCs w:val="20"/>
                    </w:rPr>
                  </w:pPr>
                </w:p>
              </w:tc>
              <w:tc>
                <w:tcPr>
                  <w:tcW w:w="6096" w:type="dxa"/>
                </w:tcPr>
                <w:p w:rsidR="002061B8" w:rsidRPr="006720BA" w:rsidRDefault="002061B8" w:rsidP="002061B8">
                  <w:pPr>
                    <w:pStyle w:val="a3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6720BA">
                    <w:rPr>
                      <w:sz w:val="22"/>
                      <w:szCs w:val="22"/>
                    </w:rPr>
                    <w:t>Декоративная композиция по мотивам орнаментов АртНуво</w:t>
                  </w:r>
                </w:p>
              </w:tc>
              <w:tc>
                <w:tcPr>
                  <w:tcW w:w="1382" w:type="dxa"/>
                </w:tcPr>
                <w:p w:rsidR="002061B8" w:rsidRPr="006720BA" w:rsidRDefault="002061B8" w:rsidP="002061B8">
                  <w:pPr>
                    <w:ind w:right="91"/>
                    <w:jc w:val="center"/>
                    <w:rPr>
                      <w:sz w:val="22"/>
                      <w:szCs w:val="20"/>
                    </w:rPr>
                  </w:pPr>
                  <w:r w:rsidRPr="006720BA">
                    <w:rPr>
                      <w:sz w:val="22"/>
                      <w:szCs w:val="20"/>
                    </w:rPr>
                    <w:t>3</w:t>
                  </w:r>
                </w:p>
              </w:tc>
            </w:tr>
          </w:tbl>
          <w:p w:rsidR="00CF7022" w:rsidRPr="00C40E73" w:rsidRDefault="00CF7022" w:rsidP="00CF7022">
            <w:pPr>
              <w:ind w:right="91"/>
              <w:rPr>
                <w:color w:val="943634" w:themeColor="accent2" w:themeShade="BF"/>
                <w:sz w:val="24"/>
                <w:szCs w:val="24"/>
              </w:rPr>
            </w:pPr>
          </w:p>
        </w:tc>
      </w:tr>
      <w:tr w:rsidR="00CF7022" w:rsidRPr="00EF26FD" w:rsidTr="000C6BCD">
        <w:trPr>
          <w:trHeight w:val="63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009999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90656" w:rsidRDefault="00CF7022" w:rsidP="00CF7022">
            <w:pPr>
              <w:rPr>
                <w:sz w:val="24"/>
                <w:szCs w:val="24"/>
              </w:rPr>
            </w:pPr>
            <w:r w:rsidRPr="00490656">
              <w:rPr>
                <w:sz w:val="24"/>
                <w:szCs w:val="24"/>
              </w:rPr>
              <w:t>4. Оценки и отзывы работодателей  о качестве подготовки выпускников.</w:t>
            </w:r>
          </w:p>
          <w:p w:rsidR="00CF7022" w:rsidRPr="00490656" w:rsidRDefault="00CF7022" w:rsidP="00CF7022">
            <w:pPr>
              <w:rPr>
                <w:sz w:val="24"/>
                <w:szCs w:val="24"/>
              </w:rPr>
            </w:pPr>
          </w:p>
          <w:p w:rsidR="00CF7022" w:rsidRPr="00490656" w:rsidRDefault="00CF7022" w:rsidP="00CF7022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E5" w:rsidRPr="00EA18E5" w:rsidRDefault="00EA18E5" w:rsidP="00EA18E5">
            <w:pPr>
              <w:ind w:right="91"/>
              <w:jc w:val="both"/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>Оценки по качеству образовательных услуг</w:t>
            </w:r>
            <w:r w:rsidR="002061B8">
              <w:rPr>
                <w:sz w:val="24"/>
                <w:szCs w:val="24"/>
              </w:rPr>
              <w:t xml:space="preserve"> и подготовки специалистов</w:t>
            </w:r>
            <w:r w:rsidRPr="00EA18E5">
              <w:rPr>
                <w:sz w:val="24"/>
                <w:szCs w:val="24"/>
              </w:rPr>
              <w:t xml:space="preserve"> нашим </w:t>
            </w:r>
            <w:r w:rsidR="002061B8">
              <w:rPr>
                <w:sz w:val="24"/>
                <w:szCs w:val="24"/>
              </w:rPr>
              <w:t>образовательным учреждением:</w:t>
            </w:r>
          </w:p>
          <w:p w:rsidR="000477C4" w:rsidRPr="002061B8" w:rsidRDefault="002061B8" w:rsidP="000477C4">
            <w:pPr>
              <w:numPr>
                <w:ilvl w:val="0"/>
                <w:numId w:val="15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многих лет сотрудничества</w:t>
            </w:r>
            <w:r w:rsidR="00EA18E5" w:rsidRPr="00EA18E5">
              <w:rPr>
                <w:sz w:val="24"/>
                <w:szCs w:val="24"/>
              </w:rPr>
              <w:t xml:space="preserve"> с базовыми предприятиям города и области в проведении производственных практик в адрес техникума</w:t>
            </w:r>
            <w:r w:rsidR="00C40E73">
              <w:rPr>
                <w:sz w:val="24"/>
                <w:szCs w:val="24"/>
              </w:rPr>
              <w:t>-интерната</w:t>
            </w:r>
            <w:r w:rsidR="00EA18E5" w:rsidRPr="00EA18E5">
              <w:rPr>
                <w:sz w:val="24"/>
                <w:szCs w:val="24"/>
              </w:rPr>
              <w:t xml:space="preserve"> ежегодно поступают благодарности и положительные отзывы о прохождении практик</w:t>
            </w:r>
            <w:r>
              <w:rPr>
                <w:sz w:val="24"/>
                <w:szCs w:val="24"/>
              </w:rPr>
              <w:t>и</w:t>
            </w:r>
            <w:r w:rsidR="000477C4">
              <w:rPr>
                <w:sz w:val="24"/>
                <w:szCs w:val="24"/>
              </w:rPr>
              <w:t xml:space="preserve"> студентами-практикантами от предприятий:</w:t>
            </w:r>
            <w:r w:rsidR="000477C4" w:rsidRPr="002061B8">
              <w:rPr>
                <w:sz w:val="24"/>
                <w:szCs w:val="24"/>
              </w:rPr>
              <w:t xml:space="preserve"> </w:t>
            </w:r>
            <w:proofErr w:type="gramStart"/>
            <w:r w:rsidR="000064CD" w:rsidRPr="000064CD">
              <w:rPr>
                <w:sz w:val="24"/>
                <w:szCs w:val="24"/>
              </w:rPr>
              <w:t xml:space="preserve">ЗАО «Корпорация «Глория Джинс», г Шахты, г. Новошахтинск, г. </w:t>
            </w:r>
            <w:proofErr w:type="spellStart"/>
            <w:r w:rsidR="000064CD" w:rsidRPr="000064CD">
              <w:rPr>
                <w:sz w:val="24"/>
                <w:szCs w:val="24"/>
              </w:rPr>
              <w:t>Усть</w:t>
            </w:r>
            <w:proofErr w:type="spellEnd"/>
            <w:r w:rsidR="000064CD" w:rsidRPr="000064CD">
              <w:rPr>
                <w:sz w:val="24"/>
                <w:szCs w:val="24"/>
              </w:rPr>
              <w:t xml:space="preserve"> </w:t>
            </w:r>
            <w:r w:rsidR="000064CD">
              <w:rPr>
                <w:sz w:val="24"/>
                <w:szCs w:val="24"/>
              </w:rPr>
              <w:t>–</w:t>
            </w:r>
            <w:r w:rsidR="000064CD" w:rsidRPr="000064CD">
              <w:rPr>
                <w:sz w:val="24"/>
                <w:szCs w:val="24"/>
              </w:rPr>
              <w:t xml:space="preserve"> Донецк</w:t>
            </w:r>
            <w:r w:rsidR="000064CD">
              <w:rPr>
                <w:sz w:val="24"/>
                <w:szCs w:val="24"/>
              </w:rPr>
              <w:t xml:space="preserve">,  </w:t>
            </w:r>
            <w:r w:rsidR="000064CD" w:rsidRPr="000064CD">
              <w:rPr>
                <w:sz w:val="24"/>
                <w:szCs w:val="24"/>
              </w:rPr>
              <w:t xml:space="preserve"> ООО «Леди </w:t>
            </w:r>
            <w:proofErr w:type="spellStart"/>
            <w:r w:rsidR="000064CD" w:rsidRPr="000064CD">
              <w:rPr>
                <w:sz w:val="24"/>
                <w:szCs w:val="24"/>
              </w:rPr>
              <w:t>Стайл</w:t>
            </w:r>
            <w:proofErr w:type="spellEnd"/>
            <w:r w:rsidR="000064CD" w:rsidRPr="000064CD">
              <w:rPr>
                <w:sz w:val="24"/>
                <w:szCs w:val="24"/>
              </w:rPr>
              <w:t>», г</w:t>
            </w:r>
            <w:r w:rsidR="000064CD">
              <w:rPr>
                <w:sz w:val="24"/>
                <w:szCs w:val="24"/>
              </w:rPr>
              <w:t>.</w:t>
            </w:r>
            <w:r w:rsidR="000064CD" w:rsidRPr="000064CD">
              <w:rPr>
                <w:sz w:val="24"/>
                <w:szCs w:val="24"/>
              </w:rPr>
              <w:t xml:space="preserve"> Новочеркасск</w:t>
            </w:r>
            <w:r w:rsidR="000064CD">
              <w:rPr>
                <w:sz w:val="24"/>
                <w:szCs w:val="24"/>
              </w:rPr>
              <w:t xml:space="preserve">,  </w:t>
            </w:r>
            <w:r w:rsidR="000064CD" w:rsidRPr="000064CD">
              <w:rPr>
                <w:sz w:val="24"/>
                <w:szCs w:val="24"/>
              </w:rPr>
              <w:t xml:space="preserve"> ООО «</w:t>
            </w:r>
            <w:proofErr w:type="spellStart"/>
            <w:r w:rsidR="000064CD" w:rsidRPr="000064CD">
              <w:rPr>
                <w:sz w:val="24"/>
                <w:szCs w:val="24"/>
              </w:rPr>
              <w:t>БВН-инжениринг</w:t>
            </w:r>
            <w:proofErr w:type="spellEnd"/>
            <w:r w:rsidR="000064CD" w:rsidRPr="000064CD">
              <w:rPr>
                <w:sz w:val="24"/>
                <w:szCs w:val="24"/>
              </w:rPr>
              <w:t>», г</w:t>
            </w:r>
            <w:r w:rsidR="000064CD">
              <w:rPr>
                <w:sz w:val="24"/>
                <w:szCs w:val="24"/>
              </w:rPr>
              <w:t>.</w:t>
            </w:r>
            <w:r w:rsidR="000064CD" w:rsidRPr="000064CD">
              <w:rPr>
                <w:sz w:val="24"/>
                <w:szCs w:val="24"/>
              </w:rPr>
              <w:t xml:space="preserve"> Новочеркасск</w:t>
            </w:r>
            <w:r w:rsidR="000064CD">
              <w:rPr>
                <w:sz w:val="24"/>
                <w:szCs w:val="24"/>
              </w:rPr>
              <w:t>,</w:t>
            </w:r>
            <w:r w:rsidR="000064CD" w:rsidRPr="000064CD">
              <w:rPr>
                <w:sz w:val="24"/>
                <w:szCs w:val="24"/>
              </w:rPr>
              <w:t xml:space="preserve"> ООО МП «</w:t>
            </w:r>
            <w:proofErr w:type="spellStart"/>
            <w:r w:rsidR="000064CD" w:rsidRPr="000064CD">
              <w:rPr>
                <w:sz w:val="24"/>
                <w:szCs w:val="24"/>
              </w:rPr>
              <w:t>АксАрт</w:t>
            </w:r>
            <w:proofErr w:type="spellEnd"/>
            <w:r w:rsidR="000064CD" w:rsidRPr="000064CD">
              <w:rPr>
                <w:sz w:val="24"/>
                <w:szCs w:val="24"/>
              </w:rPr>
              <w:t>», г</w:t>
            </w:r>
            <w:r w:rsidR="000064CD">
              <w:rPr>
                <w:sz w:val="24"/>
                <w:szCs w:val="24"/>
              </w:rPr>
              <w:t>.</w:t>
            </w:r>
            <w:r w:rsidR="000064CD" w:rsidRPr="000064CD">
              <w:rPr>
                <w:sz w:val="24"/>
                <w:szCs w:val="24"/>
              </w:rPr>
              <w:t xml:space="preserve"> Новочеркасск</w:t>
            </w:r>
            <w:proofErr w:type="gramEnd"/>
          </w:p>
          <w:p w:rsidR="00CF7022" w:rsidRPr="002061B8" w:rsidRDefault="00CF7022" w:rsidP="000064CD">
            <w:pPr>
              <w:ind w:left="720" w:right="91"/>
              <w:jc w:val="both"/>
              <w:rPr>
                <w:sz w:val="24"/>
                <w:szCs w:val="24"/>
              </w:rPr>
            </w:pPr>
          </w:p>
        </w:tc>
      </w:tr>
      <w:tr w:rsidR="00CF7022" w:rsidTr="000C6BCD">
        <w:trPr>
          <w:trHeight w:val="63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5. Оценки и отзывы потребителей образовательных услуг.</w:t>
            </w:r>
          </w:p>
          <w:p w:rsidR="00CF7022" w:rsidRPr="00AE3CFD" w:rsidRDefault="00CF7022" w:rsidP="00CF7022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ind w:right="91"/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Ежегодно в техникуме</w:t>
            </w:r>
            <w:r w:rsidR="002061B8">
              <w:rPr>
                <w:sz w:val="24"/>
                <w:szCs w:val="24"/>
              </w:rPr>
              <w:t xml:space="preserve">-интернате </w:t>
            </w:r>
            <w:r w:rsidRPr="00AE3CFD">
              <w:rPr>
                <w:sz w:val="24"/>
                <w:szCs w:val="24"/>
              </w:rPr>
              <w:t xml:space="preserve"> проводится анкетирование студентов всех учебных групп на тему «Удовлетворенность образовательно-реабилитационным процессом  в НТТИ». Сравнительные результаты  анкетирования за три последних учебных года.</w:t>
            </w:r>
          </w:p>
          <w:p w:rsidR="00C40E73" w:rsidRDefault="00C40E73" w:rsidP="00CF7022">
            <w:pPr>
              <w:ind w:right="91"/>
              <w:rPr>
                <w:sz w:val="24"/>
                <w:szCs w:val="24"/>
              </w:rPr>
            </w:pPr>
          </w:p>
          <w:p w:rsidR="00C40E73" w:rsidRDefault="00C40E73" w:rsidP="00CF7022">
            <w:pPr>
              <w:ind w:right="91"/>
              <w:rPr>
                <w:sz w:val="24"/>
                <w:szCs w:val="24"/>
              </w:rPr>
            </w:pPr>
          </w:p>
          <w:p w:rsidR="00C40E73" w:rsidRDefault="00C40E73" w:rsidP="00CF7022">
            <w:pPr>
              <w:ind w:right="91"/>
              <w:rPr>
                <w:sz w:val="24"/>
                <w:szCs w:val="24"/>
              </w:rPr>
            </w:pPr>
          </w:p>
          <w:p w:rsidR="00C40E73" w:rsidRPr="00AE3CFD" w:rsidRDefault="00C40E73" w:rsidP="00CF7022">
            <w:pPr>
              <w:ind w:right="91"/>
              <w:rPr>
                <w:sz w:val="24"/>
                <w:szCs w:val="24"/>
              </w:rPr>
            </w:pPr>
            <w:r w:rsidRPr="00C40E73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871085" cy="1995805"/>
                  <wp:effectExtent l="0" t="0" r="0" b="0"/>
                  <wp:docPr id="4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CF7022" w:rsidRPr="00AE3CFD" w:rsidRDefault="00CF7022" w:rsidP="00CF7022">
            <w:pPr>
              <w:ind w:right="91"/>
              <w:rPr>
                <w:sz w:val="24"/>
                <w:szCs w:val="24"/>
              </w:rPr>
            </w:pPr>
          </w:p>
          <w:p w:rsidR="00C40E73" w:rsidRPr="00091D3E" w:rsidRDefault="00C40E73" w:rsidP="00C40E73">
            <w:pPr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Синий цвет – 2009-2010 учебный год</w:t>
            </w:r>
          </w:p>
          <w:p w:rsidR="00C40E73" w:rsidRPr="00091D3E" w:rsidRDefault="00C40E73" w:rsidP="00C40E73">
            <w:pPr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Красный цвет – 2010-2011 учебный год</w:t>
            </w:r>
          </w:p>
          <w:p w:rsidR="00C40E73" w:rsidRPr="00091D3E" w:rsidRDefault="00C40E73" w:rsidP="00C40E73">
            <w:pPr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Зеленый цвет – 2011-2012 учебный год</w:t>
            </w:r>
          </w:p>
          <w:p w:rsidR="00C40E73" w:rsidRPr="00091D3E" w:rsidRDefault="00C40E73" w:rsidP="00C40E73">
            <w:pPr>
              <w:rPr>
                <w:b/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Фиолетовый цвет – 2012-2013 учебный год</w:t>
            </w:r>
          </w:p>
          <w:p w:rsidR="00C40E73" w:rsidRPr="00091D3E" w:rsidRDefault="00C40E73" w:rsidP="00C40E73">
            <w:pPr>
              <w:ind w:right="91"/>
              <w:rPr>
                <w:sz w:val="24"/>
                <w:szCs w:val="24"/>
              </w:rPr>
            </w:pPr>
          </w:p>
          <w:p w:rsidR="00C40E73" w:rsidRPr="00091D3E" w:rsidRDefault="00C40E73" w:rsidP="00C40E73">
            <w:pPr>
              <w:ind w:right="91"/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Так же ежегодно на родительских собраниях проводится анкетирование родителей на определение степени удовлетворенности образовательно-реабилитационным процессом. Итоги анкетирования  родителей 2012-2013 учебный год</w:t>
            </w:r>
          </w:p>
          <w:p w:rsidR="00C40E73" w:rsidRPr="00091D3E" w:rsidRDefault="00C40E73" w:rsidP="00C40E73">
            <w:pPr>
              <w:ind w:right="91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04"/>
              <w:gridCol w:w="1842"/>
              <w:gridCol w:w="1560"/>
              <w:gridCol w:w="1099"/>
            </w:tblGrid>
            <w:tr w:rsidR="00C40E73" w:rsidRPr="00091D3E" w:rsidTr="0089114C">
              <w:tc>
                <w:tcPr>
                  <w:tcW w:w="5104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  <w:jc w:val="center"/>
                  </w:pPr>
                  <w:r w:rsidRPr="00091D3E">
                    <w:t>Хорошо решает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  <w:jc w:val="center"/>
                  </w:pPr>
                  <w:r w:rsidRPr="00091D3E">
                    <w:t>Частично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  <w:jc w:val="center"/>
                  </w:pPr>
                  <w:r w:rsidRPr="00091D3E">
                    <w:t>Не решает</w:t>
                  </w:r>
                </w:p>
              </w:tc>
            </w:tr>
            <w:tr w:rsidR="00C40E73" w:rsidRPr="00091D3E" w:rsidTr="0089114C">
              <w:tc>
                <w:tcPr>
                  <w:tcW w:w="5104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 xml:space="preserve">Обеспечивает высокое качество знаний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10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1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0</w:t>
                  </w:r>
                </w:p>
              </w:tc>
            </w:tr>
            <w:tr w:rsidR="00C40E73" w:rsidRPr="00091D3E" w:rsidTr="0089114C">
              <w:tc>
                <w:tcPr>
                  <w:tcW w:w="5104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Чётко организует жизнь студентов в техникуме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11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0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0</w:t>
                  </w:r>
                </w:p>
              </w:tc>
            </w:tr>
            <w:tr w:rsidR="00C40E73" w:rsidRPr="00091D3E" w:rsidTr="0089114C">
              <w:tc>
                <w:tcPr>
                  <w:tcW w:w="5104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Бережно относится к студенту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10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1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0</w:t>
                  </w:r>
                </w:p>
              </w:tc>
            </w:tr>
            <w:tr w:rsidR="00C40E73" w:rsidRPr="00091D3E" w:rsidTr="0089114C">
              <w:tc>
                <w:tcPr>
                  <w:tcW w:w="5104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Учитывает запросы и интересы студентов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4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0</w:t>
                  </w:r>
                </w:p>
              </w:tc>
            </w:tr>
            <w:tr w:rsidR="00C40E73" w:rsidRPr="00091D3E" w:rsidTr="0089114C">
              <w:tc>
                <w:tcPr>
                  <w:tcW w:w="5104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 xml:space="preserve">Уделяет большое внимание инициативе и самостоятельности студентов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8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3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0</w:t>
                  </w:r>
                </w:p>
              </w:tc>
            </w:tr>
            <w:tr w:rsidR="00C40E73" w:rsidRPr="00091D3E" w:rsidTr="0089114C">
              <w:tc>
                <w:tcPr>
                  <w:tcW w:w="5104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 xml:space="preserve">Способствует развитию дружеских и товарищеских отношений между студентами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10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1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0</w:t>
                  </w:r>
                </w:p>
              </w:tc>
            </w:tr>
            <w:tr w:rsidR="00C40E73" w:rsidRPr="00091D3E" w:rsidTr="0089114C">
              <w:tc>
                <w:tcPr>
                  <w:tcW w:w="5104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C40E73" w:rsidRPr="00091D3E" w:rsidRDefault="00E342D6" w:rsidP="0089114C">
                  <w:pPr>
                    <w:pStyle w:val="a3"/>
                    <w:ind w:left="0"/>
                  </w:pPr>
                  <w:r>
                    <w:fldChar w:fldCharType="begin"/>
                  </w:r>
                  <w:r w:rsidR="008D3C8C">
                    <w:instrText xml:space="preserve"> =SUM(ABOVE) </w:instrText>
                  </w:r>
                  <w:r>
                    <w:fldChar w:fldCharType="separate"/>
                  </w:r>
                  <w:r w:rsidR="00C40E73" w:rsidRPr="00091D3E">
                    <w:rPr>
                      <w:noProof/>
                    </w:rPr>
                    <w:t>56</w:t>
                  </w:r>
                  <w:r>
                    <w:rPr>
                      <w:noProof/>
                    </w:rPr>
                    <w:fldChar w:fldCharType="end"/>
                  </w:r>
                  <w:r w:rsidR="00C40E73" w:rsidRPr="00091D3E">
                    <w:t xml:space="preserve"> – 85 %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10 – 25  %</w:t>
                  </w:r>
                </w:p>
              </w:tc>
              <w:tc>
                <w:tcPr>
                  <w:tcW w:w="1099" w:type="dxa"/>
                  <w:shd w:val="clear" w:color="auto" w:fill="auto"/>
                  <w:vAlign w:val="center"/>
                </w:tcPr>
                <w:p w:rsidR="00C40E73" w:rsidRPr="00091D3E" w:rsidRDefault="00C40E73" w:rsidP="0089114C">
                  <w:pPr>
                    <w:pStyle w:val="a3"/>
                    <w:ind w:left="0"/>
                  </w:pPr>
                  <w:r w:rsidRPr="00091D3E">
                    <w:t>0</w:t>
                  </w:r>
                </w:p>
              </w:tc>
            </w:tr>
          </w:tbl>
          <w:p w:rsidR="00CF7022" w:rsidRPr="00AE3CFD" w:rsidRDefault="00CF7022" w:rsidP="00CF7022">
            <w:pPr>
              <w:ind w:right="91"/>
              <w:rPr>
                <w:sz w:val="24"/>
                <w:szCs w:val="24"/>
              </w:rPr>
            </w:pPr>
          </w:p>
          <w:p w:rsidR="00A50974" w:rsidRDefault="00A50974" w:rsidP="00CF7022">
            <w:pPr>
              <w:ind w:right="91"/>
              <w:rPr>
                <w:sz w:val="24"/>
                <w:szCs w:val="24"/>
              </w:rPr>
            </w:pPr>
          </w:p>
          <w:p w:rsidR="00CF7022" w:rsidRPr="00AE3CFD" w:rsidRDefault="00CF7022" w:rsidP="00CF7022">
            <w:pPr>
              <w:ind w:right="91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F7022" w:rsidTr="000C6BCD">
        <w:trPr>
          <w:trHeight w:val="135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6. Характеристика социализации учащихся (правонарушения, поведенческие риски).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73" w:rsidRPr="00091D3E" w:rsidRDefault="00C40E73" w:rsidP="00C40E73">
            <w:pPr>
              <w:ind w:right="91"/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 xml:space="preserve">В течение 2012-2013 учебного года было проведено 10 заседаний студенческой судебной комиссии. За  2012-2013  учебный год студенческой судебной комиссией было рассмотрено 40  случаев нарушения ПВР НТТИ, из них </w:t>
            </w:r>
            <w:proofErr w:type="gramStart"/>
            <w:r w:rsidRPr="00091D3E">
              <w:rPr>
                <w:sz w:val="24"/>
                <w:szCs w:val="24"/>
              </w:rPr>
              <w:t>за</w:t>
            </w:r>
            <w:proofErr w:type="gramEnd"/>
            <w:r w:rsidRPr="00091D3E">
              <w:rPr>
                <w:sz w:val="24"/>
                <w:szCs w:val="24"/>
              </w:rPr>
              <w:t>:</w:t>
            </w:r>
          </w:p>
          <w:p w:rsidR="00C40E73" w:rsidRPr="00091D3E" w:rsidRDefault="00C40E73" w:rsidP="002E04BD">
            <w:pPr>
              <w:numPr>
                <w:ilvl w:val="0"/>
                <w:numId w:val="27"/>
              </w:numPr>
              <w:ind w:right="91"/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появление в состоянии алкогольного опьянения – 11 случаев;</w:t>
            </w:r>
          </w:p>
          <w:p w:rsidR="00C40E73" w:rsidRPr="00091D3E" w:rsidRDefault="00C40E73" w:rsidP="002E04BD">
            <w:pPr>
              <w:numPr>
                <w:ilvl w:val="0"/>
                <w:numId w:val="27"/>
              </w:numPr>
              <w:ind w:right="91"/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за курение в неположенном месте – 8 случаев;</w:t>
            </w:r>
          </w:p>
          <w:p w:rsidR="00C40E73" w:rsidRPr="00091D3E" w:rsidRDefault="00C40E73" w:rsidP="002E04BD">
            <w:pPr>
              <w:numPr>
                <w:ilvl w:val="0"/>
                <w:numId w:val="27"/>
              </w:numPr>
              <w:ind w:right="91"/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нарушение режима – 15 случаев;</w:t>
            </w:r>
          </w:p>
          <w:p w:rsidR="00C40E73" w:rsidRPr="00091D3E" w:rsidRDefault="00C40E73" w:rsidP="002E04BD">
            <w:pPr>
              <w:numPr>
                <w:ilvl w:val="0"/>
                <w:numId w:val="27"/>
              </w:numPr>
              <w:ind w:right="91"/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нарушение санитарного состояния – 6 случаев.</w:t>
            </w:r>
          </w:p>
          <w:p w:rsidR="00C40E73" w:rsidRPr="00091D3E" w:rsidRDefault="00C40E73" w:rsidP="00C40E73">
            <w:pPr>
              <w:ind w:right="91"/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За прошедший период были вынесены следующие взыскания:</w:t>
            </w:r>
          </w:p>
          <w:p w:rsidR="00C40E73" w:rsidRPr="00091D3E" w:rsidRDefault="00C40E73" w:rsidP="002E04BD">
            <w:pPr>
              <w:numPr>
                <w:ilvl w:val="0"/>
                <w:numId w:val="27"/>
              </w:numPr>
              <w:ind w:right="91"/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устные замечания – 4;</w:t>
            </w:r>
          </w:p>
          <w:p w:rsidR="00C40E73" w:rsidRPr="00091D3E" w:rsidRDefault="00C40E73" w:rsidP="002E04BD">
            <w:pPr>
              <w:numPr>
                <w:ilvl w:val="0"/>
                <w:numId w:val="27"/>
              </w:numPr>
              <w:ind w:right="91"/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письменное замечание – 3;</w:t>
            </w:r>
          </w:p>
          <w:p w:rsidR="00C40E73" w:rsidRPr="00091D3E" w:rsidRDefault="00C40E73" w:rsidP="002E04BD">
            <w:pPr>
              <w:numPr>
                <w:ilvl w:val="0"/>
                <w:numId w:val="27"/>
              </w:numPr>
              <w:ind w:right="91"/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выговор – 5;</w:t>
            </w:r>
          </w:p>
          <w:p w:rsidR="00C40E73" w:rsidRPr="00091D3E" w:rsidRDefault="00C40E73" w:rsidP="002E04BD">
            <w:pPr>
              <w:numPr>
                <w:ilvl w:val="0"/>
                <w:numId w:val="27"/>
              </w:numPr>
              <w:ind w:right="91"/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трудотерапия 23;</w:t>
            </w:r>
          </w:p>
          <w:p w:rsidR="00CF7022" w:rsidRPr="00AE3CFD" w:rsidRDefault="00C40E73" w:rsidP="00C40E73">
            <w:pPr>
              <w:ind w:left="720" w:right="91"/>
              <w:rPr>
                <w:sz w:val="24"/>
                <w:szCs w:val="24"/>
              </w:rPr>
            </w:pPr>
            <w:r w:rsidRPr="00091D3E">
              <w:rPr>
                <w:sz w:val="24"/>
                <w:szCs w:val="24"/>
              </w:rPr>
              <w:t>исключение из техникума - 5.</w:t>
            </w:r>
          </w:p>
        </w:tc>
      </w:tr>
      <w:tr w:rsidR="00CF7022" w:rsidRPr="00EF26FD" w:rsidTr="000C6BCD">
        <w:trPr>
          <w:trHeight w:val="70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7. Место учреждения в рейтингах.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5C4882" w:rsidRDefault="00CF7022" w:rsidP="00CF7022">
            <w:p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Техникум-интернат признан одним из лучших техникумов и колледжей-интернатов, подв</w:t>
            </w:r>
            <w:r w:rsidR="000A0904">
              <w:rPr>
                <w:sz w:val="24"/>
                <w:szCs w:val="24"/>
              </w:rPr>
              <w:t xml:space="preserve">едомственных Минтруду </w:t>
            </w:r>
            <w:r w:rsidRPr="005C4882">
              <w:rPr>
                <w:sz w:val="24"/>
                <w:szCs w:val="24"/>
              </w:rPr>
              <w:t xml:space="preserve"> России.</w:t>
            </w:r>
          </w:p>
          <w:p w:rsidR="00CF7022" w:rsidRPr="00EF26FD" w:rsidRDefault="00CF7022" w:rsidP="00CF7022">
            <w:pPr>
              <w:ind w:right="91"/>
              <w:rPr>
                <w:color w:val="CC00CC"/>
                <w:sz w:val="24"/>
                <w:szCs w:val="24"/>
              </w:rPr>
            </w:pPr>
          </w:p>
        </w:tc>
      </w:tr>
      <w:tr w:rsidR="00CF7022" w:rsidTr="000C6BCD">
        <w:trPr>
          <w:trHeight w:val="108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B67C2" w:rsidRDefault="00CF7022" w:rsidP="00CF7022">
            <w:pPr>
              <w:rPr>
                <w:sz w:val="24"/>
                <w:szCs w:val="24"/>
              </w:rPr>
            </w:pPr>
            <w:r w:rsidRPr="00AB67C2">
              <w:rPr>
                <w:sz w:val="24"/>
                <w:szCs w:val="24"/>
              </w:rPr>
              <w:t xml:space="preserve">8. </w:t>
            </w:r>
            <w:proofErr w:type="gramStart"/>
            <w:r w:rsidRPr="00AB67C2">
              <w:rPr>
                <w:sz w:val="24"/>
                <w:szCs w:val="24"/>
              </w:rPr>
              <w:t>Достижения, победы учреждения в конкурсах, проектах (сертификаты, награды (дипломы, грамоты учреждения).</w:t>
            </w:r>
            <w:proofErr w:type="gramEnd"/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C2" w:rsidRPr="009A2744" w:rsidRDefault="00AB67C2" w:rsidP="00AB67C2">
            <w:pPr>
              <w:ind w:right="91"/>
              <w:rPr>
                <w:bCs/>
                <w:sz w:val="24"/>
                <w:szCs w:val="24"/>
              </w:rPr>
            </w:pPr>
            <w:r w:rsidRPr="009A2744">
              <w:rPr>
                <w:bCs/>
                <w:sz w:val="24"/>
                <w:szCs w:val="24"/>
              </w:rPr>
              <w:t>Педагогический  коллектив техникума</w:t>
            </w:r>
            <w:r>
              <w:rPr>
                <w:bCs/>
                <w:sz w:val="24"/>
                <w:szCs w:val="24"/>
              </w:rPr>
              <w:t>-интерната</w:t>
            </w:r>
            <w:r w:rsidRPr="009A2744">
              <w:rPr>
                <w:bCs/>
                <w:sz w:val="24"/>
                <w:szCs w:val="24"/>
              </w:rPr>
              <w:t xml:space="preserve"> достойно представил себя  как на внутренних, так и на  городских смотрах-конкурсах. Количество грамот  и благодарственных писем, полученных  студентами и преподавателями техникума на внешнем уровне составляет53</w:t>
            </w:r>
            <w:r>
              <w:rPr>
                <w:bCs/>
                <w:sz w:val="24"/>
                <w:szCs w:val="24"/>
              </w:rPr>
              <w:t xml:space="preserve"> штуки.</w:t>
            </w:r>
          </w:p>
          <w:p w:rsidR="00AB67C2" w:rsidRPr="009A2744" w:rsidRDefault="00AB67C2" w:rsidP="00AB67C2">
            <w:pPr>
              <w:ind w:right="91"/>
              <w:rPr>
                <w:bCs/>
                <w:sz w:val="24"/>
                <w:szCs w:val="24"/>
              </w:rPr>
            </w:pPr>
            <w:r w:rsidRPr="009A2744">
              <w:rPr>
                <w:bCs/>
                <w:sz w:val="24"/>
                <w:szCs w:val="24"/>
              </w:rPr>
              <w:t>Все работы отличались высоким профессионализмом и творческим  подходом.</w:t>
            </w:r>
          </w:p>
          <w:p w:rsidR="00CF7022" w:rsidRPr="00EF26FD" w:rsidRDefault="00CF7022" w:rsidP="00CF7022">
            <w:pPr>
              <w:ind w:right="91"/>
              <w:rPr>
                <w:color w:val="990033"/>
                <w:sz w:val="24"/>
                <w:szCs w:val="24"/>
              </w:rPr>
            </w:pPr>
          </w:p>
        </w:tc>
      </w:tr>
      <w:tr w:rsidR="00CF7022" w:rsidRPr="00EF26FD" w:rsidTr="000C6BCD">
        <w:trPr>
          <w:trHeight w:val="4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D52739" w:rsidRDefault="00CF7022" w:rsidP="000477C4">
            <w:pPr>
              <w:jc w:val="both"/>
              <w:rPr>
                <w:sz w:val="24"/>
                <w:szCs w:val="24"/>
              </w:rPr>
            </w:pPr>
            <w:r w:rsidRPr="00D52739">
              <w:rPr>
                <w:sz w:val="24"/>
                <w:szCs w:val="24"/>
              </w:rPr>
              <w:t xml:space="preserve">5.Финансово-экономическая  деятельность по итогам </w:t>
            </w:r>
            <w:r w:rsidR="000477C4" w:rsidRPr="000477C4">
              <w:rPr>
                <w:sz w:val="24"/>
                <w:szCs w:val="24"/>
              </w:rPr>
              <w:t>2012</w:t>
            </w:r>
            <w:r w:rsidRPr="000A0904">
              <w:rPr>
                <w:color w:val="FF0000"/>
                <w:sz w:val="24"/>
                <w:szCs w:val="24"/>
              </w:rPr>
              <w:t xml:space="preserve"> </w:t>
            </w:r>
            <w:r w:rsidRPr="00D52739">
              <w:rPr>
                <w:sz w:val="24"/>
                <w:szCs w:val="24"/>
              </w:rPr>
              <w:t>года.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0477C4" w:rsidRDefault="00CF7022" w:rsidP="00CF7022">
            <w:pPr>
              <w:rPr>
                <w:sz w:val="24"/>
                <w:szCs w:val="24"/>
              </w:rPr>
            </w:pPr>
            <w:r w:rsidRPr="000477C4">
              <w:rPr>
                <w:sz w:val="24"/>
                <w:szCs w:val="24"/>
              </w:rPr>
              <w:t xml:space="preserve">1. Годовой бюджет.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B67C2" w:rsidRDefault="00AB67C2" w:rsidP="00AB67C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52739" w:rsidRPr="0000269B">
              <w:rPr>
                <w:sz w:val="24"/>
                <w:szCs w:val="24"/>
              </w:rPr>
              <w:t>Цифр</w:t>
            </w:r>
            <w:r>
              <w:rPr>
                <w:sz w:val="24"/>
                <w:szCs w:val="24"/>
              </w:rPr>
              <w:t xml:space="preserve">ы  - </w:t>
            </w:r>
            <w:r w:rsidR="00D52739" w:rsidRPr="00AB67C2">
              <w:rPr>
                <w:b/>
                <w:sz w:val="24"/>
                <w:szCs w:val="24"/>
              </w:rPr>
              <w:t xml:space="preserve"> 60964315руб.</w:t>
            </w:r>
          </w:p>
        </w:tc>
      </w:tr>
      <w:tr w:rsidR="00CF7022" w:rsidRPr="00EF26FD" w:rsidTr="000C6BCD">
        <w:trPr>
          <w:trHeight w:val="100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D52739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D52739" w:rsidRDefault="00CF7022" w:rsidP="00CF7022">
            <w:pPr>
              <w:rPr>
                <w:sz w:val="24"/>
                <w:szCs w:val="24"/>
              </w:rPr>
            </w:pPr>
            <w:r w:rsidRPr="00D52739">
              <w:rPr>
                <w:sz w:val="24"/>
                <w:szCs w:val="24"/>
              </w:rPr>
              <w:t xml:space="preserve">2. Распределение средств  бюджета учреждения по </w:t>
            </w:r>
            <w:r w:rsidRPr="00D52739">
              <w:rPr>
                <w:sz w:val="24"/>
                <w:szCs w:val="24"/>
              </w:rPr>
              <w:lastRenderedPageBreak/>
              <w:t xml:space="preserve">источникам их получения.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39" w:rsidRPr="0000269B" w:rsidRDefault="00D52739" w:rsidP="00AB67C2">
            <w:pPr>
              <w:numPr>
                <w:ilvl w:val="0"/>
                <w:numId w:val="20"/>
              </w:numPr>
              <w:ind w:left="-6"/>
              <w:rPr>
                <w:sz w:val="24"/>
                <w:szCs w:val="24"/>
              </w:rPr>
            </w:pPr>
            <w:r w:rsidRPr="0000269B">
              <w:rPr>
                <w:sz w:val="24"/>
                <w:szCs w:val="24"/>
              </w:rPr>
              <w:lastRenderedPageBreak/>
              <w:t>Перечень статей бюджета с указанием суммы; источник получения.</w:t>
            </w:r>
          </w:p>
          <w:p w:rsidR="00AB67C2" w:rsidRDefault="00D52739" w:rsidP="00AB67C2">
            <w:pPr>
              <w:ind w:left="-6" w:right="91"/>
              <w:rPr>
                <w:b/>
                <w:sz w:val="24"/>
                <w:szCs w:val="24"/>
              </w:rPr>
            </w:pPr>
            <w:r w:rsidRPr="0000269B">
              <w:rPr>
                <w:b/>
                <w:sz w:val="24"/>
                <w:szCs w:val="24"/>
              </w:rPr>
              <w:t xml:space="preserve">                  Бюджет- 60964315руб.    </w:t>
            </w:r>
          </w:p>
          <w:p w:rsidR="00CF7022" w:rsidRPr="00AB67C2" w:rsidRDefault="00AB67C2" w:rsidP="00AB67C2">
            <w:pPr>
              <w:ind w:left="-6" w:right="91"/>
              <w:rPr>
                <w:color w:val="0070C0"/>
                <w:sz w:val="24"/>
                <w:szCs w:val="24"/>
              </w:rPr>
            </w:pPr>
            <w:r w:rsidRPr="00AB67C2">
              <w:rPr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</w:tr>
      <w:tr w:rsidR="00CF7022" w:rsidRPr="00EF26FD" w:rsidTr="000C6BCD">
        <w:trPr>
          <w:trHeight w:val="6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C40E73" w:rsidRDefault="00CF7022" w:rsidP="00CF7022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D52739" w:rsidRDefault="00CF7022" w:rsidP="00CF7022">
            <w:pPr>
              <w:rPr>
                <w:sz w:val="24"/>
                <w:szCs w:val="24"/>
              </w:rPr>
            </w:pPr>
            <w:r w:rsidRPr="00D52739">
              <w:rPr>
                <w:sz w:val="24"/>
                <w:szCs w:val="24"/>
              </w:rPr>
              <w:t xml:space="preserve">3. Направление использования  бюджетных средств.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67" w:type="dxa"/>
              <w:tblInd w:w="98" w:type="dxa"/>
              <w:tblLayout w:type="fixed"/>
              <w:tblLook w:val="04A0"/>
            </w:tblPr>
            <w:tblGrid>
              <w:gridCol w:w="4867"/>
              <w:gridCol w:w="851"/>
              <w:gridCol w:w="1723"/>
              <w:gridCol w:w="1326"/>
            </w:tblGrid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CE568C" w:rsidRDefault="00D52739" w:rsidP="00743BE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568C">
                    <w:rPr>
                      <w:bCs/>
                      <w:sz w:val="24"/>
                      <w:szCs w:val="24"/>
                    </w:rPr>
                    <w:t xml:space="preserve">Наименование      </w:t>
                  </w:r>
                </w:p>
                <w:p w:rsidR="00D52739" w:rsidRPr="00CE568C" w:rsidRDefault="00D52739" w:rsidP="00743BE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568C">
                    <w:rPr>
                      <w:bCs/>
                      <w:sz w:val="24"/>
                      <w:szCs w:val="24"/>
                    </w:rPr>
                    <w:t>статей   расходов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D52739" w:rsidRPr="00CE568C" w:rsidRDefault="00D52739" w:rsidP="00743BE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568C">
                    <w:rPr>
                      <w:bCs/>
                      <w:sz w:val="24"/>
                      <w:szCs w:val="24"/>
                    </w:rPr>
                    <w:t>Коды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CE568C" w:rsidRDefault="00D52739" w:rsidP="00743BE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E568C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2739" w:rsidRPr="00C40E73" w:rsidTr="00896735">
              <w:trPr>
                <w:trHeight w:val="84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2739" w:rsidRPr="00CE568C" w:rsidRDefault="00D52739" w:rsidP="00CF7022">
                  <w:pPr>
                    <w:jc w:val="center"/>
                    <w:rPr>
                      <w:bCs/>
                      <w:color w:val="0070C0"/>
                      <w:sz w:val="22"/>
                      <w:szCs w:val="22"/>
                    </w:rPr>
                  </w:pPr>
                  <w:r w:rsidRPr="00CE568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D52739" w:rsidRPr="00CE568C" w:rsidRDefault="00D52739" w:rsidP="00CF7022">
                  <w:pPr>
                    <w:rPr>
                      <w:bCs/>
                      <w:color w:val="0070C0"/>
                      <w:sz w:val="22"/>
                      <w:szCs w:val="22"/>
                    </w:rPr>
                  </w:pPr>
                  <w:r w:rsidRPr="00CE568C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CE568C" w:rsidRDefault="00D52739" w:rsidP="00CF7022">
                  <w:pPr>
                    <w:jc w:val="center"/>
                    <w:rPr>
                      <w:bCs/>
                      <w:color w:val="0070C0"/>
                      <w:sz w:val="22"/>
                      <w:szCs w:val="22"/>
                    </w:rPr>
                  </w:pPr>
                  <w:r w:rsidRPr="00CE568C">
                    <w:rPr>
                      <w:bCs/>
                      <w:sz w:val="24"/>
                      <w:szCs w:val="24"/>
                    </w:rPr>
                    <w:t>за год</w:t>
                  </w:r>
                </w:p>
              </w:tc>
              <w:tc>
                <w:tcPr>
                  <w:tcW w:w="13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739" w:rsidRPr="00C40E73" w:rsidRDefault="00D52739" w:rsidP="00CF7022">
                  <w:pPr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D52739" w:rsidRPr="00C40E73" w:rsidTr="00896735">
              <w:trPr>
                <w:trHeight w:val="499"/>
              </w:trPr>
              <w:tc>
                <w:tcPr>
                  <w:tcW w:w="48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07-04-4279900-851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1482800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 xml:space="preserve">Уплата </w:t>
                  </w:r>
                  <w:proofErr w:type="gramStart"/>
                  <w:r w:rsidRPr="0000269B">
                    <w:rPr>
                      <w:sz w:val="24"/>
                      <w:szCs w:val="24"/>
                    </w:rPr>
                    <w:t>земельного</w:t>
                  </w:r>
                  <w:proofErr w:type="gramEnd"/>
                  <w:r w:rsidRPr="0000269B">
                    <w:rPr>
                      <w:sz w:val="24"/>
                      <w:szCs w:val="24"/>
                    </w:rPr>
                    <w:t xml:space="preserve"> и имущественного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315"/>
              </w:trPr>
              <w:tc>
                <w:tcPr>
                  <w:tcW w:w="48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07-04-4279900-852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23300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Уплата прочих налогов и сборов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07-04-4279900-340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 xml:space="preserve">Прочие расходы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1937800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Стипендия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07-04-4279900-852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262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995098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Сироты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07-04-4279900-111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26152186,83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Начисления на оплату труда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7879500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07-04-4279900-112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Прочие выплаты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57971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lastRenderedPageBreak/>
                    <w:t>07-04-4279900-242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123017,10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Интернет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 xml:space="preserve">Абонентская плата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 xml:space="preserve">Повременная плата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Прочие услуги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 xml:space="preserve">545300 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Программное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450000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 </w:t>
                  </w: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2739" w:rsidRPr="00C40E73" w:rsidTr="00896735">
              <w:trPr>
                <w:trHeight w:val="28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07-04-4279900-243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Услуги по содержанию имущества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2773700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  <w:r w:rsidRPr="0000269B">
                    <w:rPr>
                      <w:bCs/>
                      <w:sz w:val="24"/>
                      <w:szCs w:val="24"/>
                    </w:rPr>
                    <w:t>Капитальный ремонт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07-04-4279900-001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Услуги связи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22800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Почтовые услуги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Коммунальные платежи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2215000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Услуги по содержанию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694598,75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Вывоз ГКМ и ТБО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0269B">
                    <w:rPr>
                      <w:sz w:val="24"/>
                      <w:szCs w:val="24"/>
                    </w:rPr>
                    <w:t>Дез</w:t>
                  </w:r>
                  <w:proofErr w:type="spellEnd"/>
                  <w:r w:rsidRPr="0000269B">
                    <w:rPr>
                      <w:sz w:val="24"/>
                      <w:szCs w:val="24"/>
                    </w:rPr>
                    <w:t>. обработка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Техобслуживание оборудования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Услуги банно-прачечного комбината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Прочие услуги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1913157,2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Монтаж пожарной сигнализации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Подписка на периодические издания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Информационно-консультационные услуги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Охранные услуги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Обучение сотрудников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3534798,5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 </w:t>
                  </w: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lastRenderedPageBreak/>
                    <w:t>Увеличение стоимости материальных запасов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10163288,55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sz w:val="24"/>
                      <w:szCs w:val="24"/>
                    </w:rPr>
                  </w:pPr>
                  <w:r w:rsidRPr="0000269B">
                    <w:rPr>
                      <w:b/>
                      <w:sz w:val="24"/>
                      <w:szCs w:val="24"/>
                    </w:rPr>
                    <w:t> </w:t>
                  </w:r>
                  <w:r w:rsidRPr="0000269B">
                    <w:rPr>
                      <w:b/>
                      <w:bCs/>
                      <w:sz w:val="24"/>
                      <w:szCs w:val="24"/>
                    </w:rPr>
                    <w:t>Бюджет</w:t>
                  </w:r>
                </w:p>
              </w:tc>
            </w:tr>
            <w:tr w:rsidR="00D52739" w:rsidRPr="00C40E73" w:rsidTr="00896735">
              <w:trPr>
                <w:trHeight w:val="300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Медикаменты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300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 xml:space="preserve">Канцелярские и хоз. товары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Стройматериалы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Продукты питания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 xml:space="preserve">Спортивные товары, </w:t>
                  </w:r>
                  <w:proofErr w:type="spellStart"/>
                  <w:r w:rsidRPr="0000269B">
                    <w:rPr>
                      <w:sz w:val="24"/>
                      <w:szCs w:val="24"/>
                    </w:rPr>
                    <w:t>мягкийинвент</w:t>
                  </w:r>
                  <w:proofErr w:type="spellEnd"/>
                  <w:r w:rsidRPr="0000269B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0269B">
                    <w:rPr>
                      <w:sz w:val="24"/>
                      <w:szCs w:val="24"/>
                    </w:rPr>
                    <w:t>инст</w:t>
                  </w:r>
                  <w:proofErr w:type="spellEnd"/>
                  <w:r w:rsidRPr="0000269B">
                    <w:rPr>
                      <w:sz w:val="24"/>
                      <w:szCs w:val="24"/>
                    </w:rPr>
                    <w:t>. для уч. пр.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70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Прочие материальные запасы, з/ч для авт., табл.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Г С 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52739" w:rsidRPr="00C40E73" w:rsidTr="00896735">
              <w:trPr>
                <w:trHeight w:val="255"/>
              </w:trPr>
              <w:tc>
                <w:tcPr>
                  <w:tcW w:w="48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 xml:space="preserve">В С Е Г О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sz w:val="24"/>
                      <w:szCs w:val="24"/>
                    </w:rPr>
                  </w:pPr>
                  <w:r w:rsidRPr="0000269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60964315,93</w:t>
                  </w:r>
                </w:p>
              </w:tc>
              <w:tc>
                <w:tcPr>
                  <w:tcW w:w="13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52739" w:rsidRPr="0000269B" w:rsidRDefault="00D52739" w:rsidP="00743BE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0269B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F7022" w:rsidRPr="00C40E73" w:rsidRDefault="00CF7022" w:rsidP="00CF7022">
            <w:pPr>
              <w:ind w:right="91"/>
              <w:rPr>
                <w:color w:val="0070C0"/>
                <w:sz w:val="24"/>
                <w:szCs w:val="24"/>
              </w:rPr>
            </w:pPr>
          </w:p>
        </w:tc>
      </w:tr>
      <w:tr w:rsidR="00CF7022" w:rsidRPr="00EF26FD" w:rsidTr="00D52739">
        <w:trPr>
          <w:trHeight w:val="83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C40E73" w:rsidRDefault="00CF7022" w:rsidP="00CF7022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C40E73" w:rsidRDefault="00CF7022" w:rsidP="00D52739">
            <w:pPr>
              <w:rPr>
                <w:color w:val="0070C0"/>
                <w:sz w:val="24"/>
                <w:szCs w:val="24"/>
              </w:rPr>
            </w:pPr>
            <w:r w:rsidRPr="00D52739">
              <w:rPr>
                <w:sz w:val="24"/>
                <w:szCs w:val="24"/>
              </w:rPr>
              <w:t>4. Использование средств  от предпринимательской и иной приносящей доход деятельности, а также сре</w:t>
            </w:r>
            <w:proofErr w:type="gramStart"/>
            <w:r w:rsidRPr="00D52739">
              <w:rPr>
                <w:sz w:val="24"/>
                <w:szCs w:val="24"/>
              </w:rPr>
              <w:t>дств  сп</w:t>
            </w:r>
            <w:proofErr w:type="gramEnd"/>
            <w:r w:rsidRPr="00D52739">
              <w:rPr>
                <w:sz w:val="24"/>
                <w:szCs w:val="24"/>
              </w:rPr>
              <w:t xml:space="preserve">онсоров и благотворительных фондов.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2061B8" w:rsidRDefault="00D52739" w:rsidP="00CF7022">
            <w:pPr>
              <w:ind w:right="91"/>
              <w:rPr>
                <w:sz w:val="24"/>
                <w:szCs w:val="24"/>
              </w:rPr>
            </w:pPr>
            <w:r w:rsidRPr="002061B8">
              <w:rPr>
                <w:sz w:val="24"/>
                <w:szCs w:val="24"/>
              </w:rPr>
              <w:t>НЕТ</w:t>
            </w:r>
          </w:p>
        </w:tc>
      </w:tr>
      <w:tr w:rsidR="00CF7022" w:rsidRPr="00EF26FD" w:rsidTr="000C6BCD">
        <w:trPr>
          <w:trHeight w:val="96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490656" w:rsidRDefault="00CF7022" w:rsidP="00CF7022">
            <w:pPr>
              <w:jc w:val="both"/>
              <w:rPr>
                <w:sz w:val="24"/>
                <w:szCs w:val="24"/>
              </w:rPr>
            </w:pPr>
            <w:r w:rsidRPr="00490656">
              <w:rPr>
                <w:sz w:val="24"/>
                <w:szCs w:val="24"/>
              </w:rPr>
              <w:t xml:space="preserve">6.Социальное, государственно-частное  партнерство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90656" w:rsidRDefault="00CF7022" w:rsidP="00CF7022">
            <w:pPr>
              <w:rPr>
                <w:sz w:val="24"/>
                <w:szCs w:val="24"/>
              </w:rPr>
            </w:pPr>
            <w:r w:rsidRPr="00490656">
              <w:rPr>
                <w:sz w:val="24"/>
                <w:szCs w:val="24"/>
              </w:rPr>
              <w:t xml:space="preserve">1. Социальные партнеры, меценаты и спонсоры учреждения, направления  взаимодействия, договоры. </w:t>
            </w:r>
          </w:p>
          <w:p w:rsidR="00CF7022" w:rsidRPr="00490656" w:rsidRDefault="00CF7022" w:rsidP="00CF7022">
            <w:pPr>
              <w:rPr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4C" w:rsidRPr="00731BC3" w:rsidRDefault="0050734C" w:rsidP="0050734C">
            <w:pPr>
              <w:ind w:hanging="6"/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Сотрудничество с предприятиями и организациями, выступающими в качестве работодателей</w:t>
            </w:r>
            <w:r w:rsidR="001E0990">
              <w:rPr>
                <w:sz w:val="24"/>
                <w:szCs w:val="24"/>
              </w:rPr>
              <w:t>:</w:t>
            </w:r>
          </w:p>
          <w:p w:rsidR="0050734C" w:rsidRPr="00731BC3" w:rsidRDefault="001E0990" w:rsidP="002E04BD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0734C" w:rsidRPr="00731BC3">
              <w:rPr>
                <w:sz w:val="24"/>
                <w:szCs w:val="24"/>
              </w:rPr>
              <w:t>аключение договоров социального партнерства с базовыми предприятиями о прохождении производств</w:t>
            </w:r>
            <w:r>
              <w:rPr>
                <w:sz w:val="24"/>
                <w:szCs w:val="24"/>
              </w:rPr>
              <w:t>енных практик;</w:t>
            </w:r>
          </w:p>
          <w:p w:rsidR="0050734C" w:rsidRPr="00731BC3" w:rsidRDefault="001E0990" w:rsidP="002E04BD">
            <w:pPr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50734C" w:rsidRPr="00731BC3">
              <w:rPr>
                <w:sz w:val="24"/>
                <w:szCs w:val="24"/>
              </w:rPr>
              <w:t>рганизация производственной практики по специальности (технологической), квалификационной практики (стажировок и преддипломной), предусмотренных учебным планом</w:t>
            </w:r>
            <w:proofErr w:type="gramEnd"/>
          </w:p>
          <w:tbl>
            <w:tblPr>
              <w:tblpPr w:leftFromText="180" w:rightFromText="180" w:vertAnchor="text" w:horzAnchor="margin" w:tblpY="-140"/>
              <w:tblOverlap w:val="never"/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6095"/>
              <w:gridCol w:w="3091"/>
            </w:tblGrid>
            <w:tr w:rsidR="00CF7022" w:rsidRPr="00833996" w:rsidTr="001E0990">
              <w:trPr>
                <w:cantSplit/>
                <w:trHeight w:val="1134"/>
              </w:trPr>
              <w:tc>
                <w:tcPr>
                  <w:tcW w:w="846" w:type="dxa"/>
                  <w:textDirection w:val="btLr"/>
                </w:tcPr>
                <w:p w:rsidR="00CF7022" w:rsidRPr="00833996" w:rsidRDefault="00CF7022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lastRenderedPageBreak/>
                    <w:t xml:space="preserve">Специальность </w:t>
                  </w:r>
                </w:p>
              </w:tc>
              <w:tc>
                <w:tcPr>
                  <w:tcW w:w="6095" w:type="dxa"/>
                  <w:vAlign w:val="center"/>
                </w:tcPr>
                <w:p w:rsidR="00CF7022" w:rsidRPr="00833996" w:rsidRDefault="00CF7022" w:rsidP="001E0990">
                  <w:pPr>
                    <w:spacing w:line="216" w:lineRule="auto"/>
                    <w:ind w:right="91"/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Наименование предприятия</w:t>
                  </w:r>
                </w:p>
              </w:tc>
              <w:tc>
                <w:tcPr>
                  <w:tcW w:w="3091" w:type="dxa"/>
                  <w:vAlign w:val="center"/>
                </w:tcPr>
                <w:p w:rsidR="00CF7022" w:rsidRPr="00833996" w:rsidRDefault="00CF7022" w:rsidP="001E0990">
                  <w:pPr>
                    <w:spacing w:line="216" w:lineRule="auto"/>
                    <w:ind w:right="91"/>
                    <w:jc w:val="center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Основания взаимодействий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 w:val="restart"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260901 </w:t>
                  </w:r>
                  <w:r w:rsidRPr="00833996">
                    <w:rPr>
                      <w:i/>
                      <w:sz w:val="22"/>
                      <w:szCs w:val="22"/>
                    </w:rPr>
                    <w:t>Технология швейных изделий</w:t>
                  </w: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МП «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АксАрт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>», г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Договор социального партнерства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2061B8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ООО «</w:t>
                  </w:r>
                  <w:proofErr w:type="spellStart"/>
                  <w:r>
                    <w:rPr>
                      <w:sz w:val="22"/>
                      <w:szCs w:val="22"/>
                    </w:rPr>
                    <w:t>БВН-инжени</w:t>
                  </w:r>
                  <w:r w:rsidR="00514B5A" w:rsidRPr="00833996">
                    <w:rPr>
                      <w:sz w:val="22"/>
                      <w:szCs w:val="22"/>
                    </w:rPr>
                    <w:t>ринг</w:t>
                  </w:r>
                  <w:proofErr w:type="spellEnd"/>
                  <w:r w:rsidR="00514B5A" w:rsidRPr="00833996">
                    <w:rPr>
                      <w:sz w:val="22"/>
                      <w:szCs w:val="22"/>
                    </w:rPr>
                    <w:t>», г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Договор социального партнерства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«Леди Стайл», г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Договор социального партнерства</w:t>
                  </w:r>
                </w:p>
              </w:tc>
            </w:tr>
            <w:tr w:rsidR="00514B5A" w:rsidRPr="00833996" w:rsidTr="001E0990">
              <w:trPr>
                <w:trHeight w:val="828"/>
              </w:trPr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833996">
                    <w:rPr>
                      <w:sz w:val="22"/>
                      <w:szCs w:val="22"/>
                    </w:rPr>
                    <w:t xml:space="preserve">ЗАО «Корпорация «Глория Джинс», г Шахты, г. Новошахтинск, г.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Усть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 xml:space="preserve"> - Донецк</w:t>
                  </w:r>
                  <w:proofErr w:type="gramEnd"/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Прямые договоры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bCs/>
                      <w:iCs/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Швейная фабрика «Модница», </w:t>
                  </w:r>
                  <w:proofErr w:type="gramStart"/>
                  <w:r w:rsidRPr="00833996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833996">
                    <w:rPr>
                      <w:sz w:val="22"/>
                      <w:szCs w:val="22"/>
                    </w:rPr>
                    <w:t xml:space="preserve">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ИП Демьяненко, г.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ЗАО ПКФ «Элегант», филиал  г. Новочеркасска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МУП ЦБУ, г Новочеркасск. Ателье по пошиву одежды «Элегант»;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«Апельсин», г. Курган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Ателье Мод «Стиль», г. Шахты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 w:val="restart"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260905 </w:t>
                  </w:r>
                  <w:r w:rsidRPr="00833996">
                    <w:rPr>
                      <w:i/>
                      <w:sz w:val="22"/>
                      <w:szCs w:val="22"/>
                    </w:rPr>
                    <w:t>Технология изделий из кожи</w:t>
                  </w: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«Виктор», г.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Договор социального партнерства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«Меркурий - ТВ», г. Ростов-на-Дону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Договор социального партнерства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МУП ЦБУ, г Новочеркасск. Ателье по ремонту обуви «Сапожок»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ЗАО «Донобувь», г. Ростов-на-Дону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«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Атлантис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 xml:space="preserve">–стиль», г. Ростов 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ФГУП протезно-ортопедическое предприятие, г. Ростов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БОН «Силуэт»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Щербиновского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 xml:space="preserve"> района 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ИП Казымов, г. Волгодонск 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ИП «Мастер</w:t>
                  </w:r>
                  <w:proofErr w:type="gramStart"/>
                  <w:r w:rsidRPr="00833996">
                    <w:rPr>
                      <w:sz w:val="22"/>
                      <w:szCs w:val="22"/>
                    </w:rPr>
                    <w:t xml:space="preserve"> Б</w:t>
                  </w:r>
                  <w:proofErr w:type="gramEnd"/>
                  <w:r w:rsidRPr="00833996">
                    <w:rPr>
                      <w:sz w:val="22"/>
                      <w:szCs w:val="22"/>
                    </w:rPr>
                    <w:t>ом», г.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ИП Скляр, торговая марка «Гарант», г. Ростов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  <w:textDirection w:val="btLr"/>
                </w:tcPr>
                <w:p w:rsidR="00514B5A" w:rsidRPr="00833996" w:rsidRDefault="00514B5A" w:rsidP="001E0990">
                  <w:pPr>
                    <w:spacing w:line="216" w:lineRule="auto"/>
                    <w:ind w:left="113"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ИП Луценко И.А., г. Таганрог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 w:val="restart"/>
                  <w:textDirection w:val="btLr"/>
                </w:tcPr>
                <w:p w:rsidR="00514B5A" w:rsidRPr="00833996" w:rsidRDefault="00514B5A" w:rsidP="00833996">
                  <w:pPr>
                    <w:spacing w:line="216" w:lineRule="auto"/>
                    <w:ind w:left="113" w:right="91"/>
                    <w:rPr>
                      <w:sz w:val="16"/>
                      <w:szCs w:val="16"/>
                    </w:rPr>
                  </w:pPr>
                  <w:r w:rsidRPr="00833996">
                    <w:rPr>
                      <w:sz w:val="16"/>
                      <w:szCs w:val="16"/>
                    </w:rPr>
                    <w:t xml:space="preserve">230105 </w:t>
                  </w:r>
                  <w:r w:rsidRPr="00833996">
                    <w:rPr>
                      <w:i/>
                      <w:sz w:val="16"/>
                      <w:szCs w:val="16"/>
                    </w:rPr>
                    <w:t>Программное обеспечение ВТиАС</w:t>
                  </w: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Предприятие «Инис», г.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КУМИ г. Новочеркасска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ООО «1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С-Гендальф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>», г. Ростов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МБУЗ «ЦРБ»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Сальского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Администрация Тарасовского района, Тарасовский отдел </w:t>
                  </w:r>
                  <w:r w:rsidRPr="00833996">
                    <w:rPr>
                      <w:sz w:val="22"/>
                      <w:szCs w:val="22"/>
                    </w:rPr>
                    <w:lastRenderedPageBreak/>
                    <w:t xml:space="preserve">культуры 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lastRenderedPageBreak/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МУП «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Весенинское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>» ПП ЖКХ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МБОУ СОШ № 15, г.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ОАО «НПОПАТ», г. Новочеркасск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 xml:space="preserve">ОАО «Ейск </w:t>
                  </w:r>
                  <w:proofErr w:type="spellStart"/>
                  <w:r w:rsidRPr="00833996">
                    <w:rPr>
                      <w:sz w:val="22"/>
                      <w:szCs w:val="22"/>
                    </w:rPr>
                    <w:t>Вторма</w:t>
                  </w:r>
                  <w:proofErr w:type="spellEnd"/>
                  <w:r w:rsidRPr="00833996">
                    <w:rPr>
                      <w:sz w:val="22"/>
                      <w:szCs w:val="22"/>
                    </w:rPr>
                    <w:t>», г. Ейск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Станичное казачье общество «Станиц</w:t>
                  </w:r>
                  <w:proofErr w:type="gramStart"/>
                  <w:r w:rsidRPr="00833996">
                    <w:rPr>
                      <w:sz w:val="22"/>
                      <w:szCs w:val="22"/>
                    </w:rPr>
                    <w:t>а»</w:t>
                  </w:r>
                  <w:proofErr w:type="gramEnd"/>
                  <w:r w:rsidRPr="00833996">
                    <w:rPr>
                      <w:sz w:val="22"/>
                      <w:szCs w:val="22"/>
                    </w:rPr>
                    <w:t>Средняя», г. Новочеркасск</w:t>
                  </w:r>
                </w:p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ИП Фирсов Д.А.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ООО «Кубань-Вино», Краснодарский край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  <w:tr w:rsidR="00514B5A" w:rsidRPr="00833996" w:rsidTr="001E0990">
              <w:tc>
                <w:tcPr>
                  <w:tcW w:w="846" w:type="dxa"/>
                  <w:vMerge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</w:tcPr>
                <w:p w:rsidR="00514B5A" w:rsidRPr="00833996" w:rsidRDefault="00514B5A" w:rsidP="001E0990">
                  <w:pPr>
                    <w:spacing w:line="216" w:lineRule="auto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МБОУ СОШ № 22 ст. Отрадной</w:t>
                  </w:r>
                </w:p>
              </w:tc>
              <w:tc>
                <w:tcPr>
                  <w:tcW w:w="3091" w:type="dxa"/>
                </w:tcPr>
                <w:p w:rsidR="00514B5A" w:rsidRPr="00833996" w:rsidRDefault="00514B5A" w:rsidP="001E0990">
                  <w:pPr>
                    <w:spacing w:line="216" w:lineRule="auto"/>
                    <w:ind w:right="91"/>
                    <w:jc w:val="both"/>
                    <w:rPr>
                      <w:sz w:val="22"/>
                      <w:szCs w:val="22"/>
                    </w:rPr>
                  </w:pPr>
                  <w:r w:rsidRPr="00833996">
                    <w:rPr>
                      <w:sz w:val="22"/>
                      <w:szCs w:val="22"/>
                    </w:rPr>
                    <w:t>Прямой договор</w:t>
                  </w:r>
                </w:p>
              </w:tc>
            </w:tr>
          </w:tbl>
          <w:p w:rsidR="00CF7022" w:rsidRPr="00EF26FD" w:rsidRDefault="00CF7022" w:rsidP="00CF7022">
            <w:pPr>
              <w:ind w:right="91"/>
              <w:jc w:val="both"/>
              <w:rPr>
                <w:color w:val="009999"/>
                <w:sz w:val="24"/>
                <w:szCs w:val="24"/>
              </w:rPr>
            </w:pPr>
          </w:p>
          <w:p w:rsidR="0050734C" w:rsidRDefault="00514B5A" w:rsidP="0050734C">
            <w:pPr>
              <w:ind w:right="91"/>
              <w:jc w:val="both"/>
              <w:rPr>
                <w:sz w:val="24"/>
                <w:szCs w:val="24"/>
              </w:rPr>
            </w:pPr>
            <w:r w:rsidRPr="00731BC3">
              <w:rPr>
                <w:sz w:val="24"/>
                <w:szCs w:val="24"/>
              </w:rPr>
              <w:t>Взаимодействие с органами по труду и занятости населения</w:t>
            </w:r>
            <w:r w:rsidR="001E0990">
              <w:rPr>
                <w:sz w:val="24"/>
                <w:szCs w:val="24"/>
              </w:rPr>
              <w:t>:</w:t>
            </w:r>
          </w:p>
          <w:p w:rsidR="00514B5A" w:rsidRPr="00731BC3" w:rsidRDefault="001E0990" w:rsidP="002E04BD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14B5A" w:rsidRPr="00731BC3">
              <w:rPr>
                <w:sz w:val="24"/>
                <w:szCs w:val="24"/>
              </w:rPr>
              <w:t>бмен информацией с органами по труду и занятости населения</w:t>
            </w:r>
            <w:r>
              <w:rPr>
                <w:sz w:val="24"/>
                <w:szCs w:val="24"/>
              </w:rPr>
              <w:t>;</w:t>
            </w:r>
          </w:p>
          <w:p w:rsidR="00514B5A" w:rsidRPr="00731BC3" w:rsidRDefault="001E0990" w:rsidP="002E04BD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14B5A" w:rsidRPr="00731BC3">
              <w:rPr>
                <w:sz w:val="24"/>
                <w:szCs w:val="24"/>
              </w:rPr>
              <w:t>частие в мероприятиях по содействию трудоустройству выпускников, организованных</w:t>
            </w:r>
            <w:r>
              <w:rPr>
                <w:sz w:val="24"/>
                <w:szCs w:val="24"/>
              </w:rPr>
              <w:t xml:space="preserve"> органами исполнительной власти;</w:t>
            </w:r>
          </w:p>
          <w:p w:rsidR="0050734C" w:rsidRPr="0050734C" w:rsidRDefault="0050734C" w:rsidP="0050734C">
            <w:pPr>
              <w:ind w:right="91"/>
              <w:jc w:val="both"/>
              <w:rPr>
                <w:sz w:val="24"/>
                <w:szCs w:val="24"/>
              </w:rPr>
            </w:pPr>
            <w:r w:rsidRPr="0050734C">
              <w:rPr>
                <w:sz w:val="24"/>
                <w:szCs w:val="24"/>
              </w:rPr>
              <w:t xml:space="preserve">Социальное партнерство </w:t>
            </w:r>
            <w:proofErr w:type="gramStart"/>
            <w:r w:rsidRPr="0050734C">
              <w:rPr>
                <w:sz w:val="24"/>
                <w:szCs w:val="24"/>
              </w:rPr>
              <w:t>с</w:t>
            </w:r>
            <w:proofErr w:type="gramEnd"/>
            <w:r w:rsidRPr="0050734C">
              <w:rPr>
                <w:sz w:val="24"/>
                <w:szCs w:val="24"/>
              </w:rPr>
              <w:t>:</w:t>
            </w:r>
          </w:p>
          <w:p w:rsidR="0050734C" w:rsidRPr="0050734C" w:rsidRDefault="0050734C" w:rsidP="0050734C">
            <w:pPr>
              <w:ind w:right="91"/>
              <w:jc w:val="both"/>
              <w:rPr>
                <w:sz w:val="24"/>
                <w:szCs w:val="24"/>
              </w:rPr>
            </w:pPr>
            <w:r w:rsidRPr="0050734C">
              <w:rPr>
                <w:sz w:val="24"/>
                <w:szCs w:val="24"/>
              </w:rPr>
              <w:t>государственным казенным учреждением «Центр занятости населения города Новочеркасска».</w:t>
            </w:r>
          </w:p>
          <w:p w:rsidR="0050734C" w:rsidRPr="0050734C" w:rsidRDefault="0050734C" w:rsidP="0050734C">
            <w:pPr>
              <w:ind w:right="91"/>
              <w:jc w:val="both"/>
              <w:rPr>
                <w:sz w:val="24"/>
                <w:szCs w:val="24"/>
              </w:rPr>
            </w:pPr>
            <w:r w:rsidRPr="0050734C">
              <w:rPr>
                <w:sz w:val="24"/>
                <w:szCs w:val="24"/>
              </w:rPr>
              <w:t xml:space="preserve">государственной службой занятости населения Ростовской области </w:t>
            </w:r>
          </w:p>
          <w:p w:rsidR="0050734C" w:rsidRPr="0050734C" w:rsidRDefault="0050734C" w:rsidP="0050734C">
            <w:pPr>
              <w:ind w:right="91"/>
              <w:jc w:val="both"/>
              <w:rPr>
                <w:sz w:val="24"/>
                <w:szCs w:val="24"/>
              </w:rPr>
            </w:pPr>
            <w:r w:rsidRPr="0050734C">
              <w:rPr>
                <w:sz w:val="24"/>
                <w:szCs w:val="24"/>
              </w:rPr>
              <w:t>с управлением труда и социального развития г. Новочеркасска</w:t>
            </w:r>
          </w:p>
          <w:p w:rsidR="00CF7022" w:rsidRPr="00EF26FD" w:rsidRDefault="0050734C" w:rsidP="00CF7022">
            <w:pPr>
              <w:ind w:right="91"/>
              <w:jc w:val="both"/>
              <w:rPr>
                <w:color w:val="009999"/>
                <w:sz w:val="24"/>
                <w:szCs w:val="24"/>
              </w:rPr>
            </w:pPr>
            <w:r w:rsidRPr="0050734C">
              <w:rPr>
                <w:sz w:val="24"/>
                <w:szCs w:val="24"/>
              </w:rPr>
              <w:t>Главным бюро МСЭ по Ростовской области.</w:t>
            </w:r>
          </w:p>
        </w:tc>
      </w:tr>
      <w:tr w:rsidR="00CF7022" w:rsidRPr="00EF26FD" w:rsidTr="000C6BCD">
        <w:trPr>
          <w:trHeight w:val="63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2. Благотворительные фонды,  с которыми работает учреждение.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5C4882" w:rsidRDefault="00CF7022" w:rsidP="00CF7022">
            <w:p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Техникум-интернат не работает  с благотворительными фондами</w:t>
            </w:r>
          </w:p>
        </w:tc>
      </w:tr>
      <w:tr w:rsidR="00CF7022" w:rsidRPr="00EF26FD" w:rsidTr="000C6BCD">
        <w:trPr>
          <w:trHeight w:val="35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3. Проекты и программы, поддерживаемые партнерами, спонсорами, фондами, результаты их реализации.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2" w:rsidRDefault="00CF7022" w:rsidP="00CF7022">
            <w:pPr>
              <w:pBdr>
                <w:bottom w:val="single" w:sz="4" w:space="1" w:color="auto"/>
              </w:pBdr>
              <w:tabs>
                <w:tab w:val="left" w:pos="900"/>
              </w:tabs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Проекты и программы, поддерживаемые партнерами, спонсорами, фондами не реализовывались.</w:t>
            </w:r>
          </w:p>
          <w:p w:rsidR="00CF7022" w:rsidRPr="005C4882" w:rsidRDefault="00CF7022" w:rsidP="005C4882">
            <w:pPr>
              <w:jc w:val="center"/>
              <w:rPr>
                <w:sz w:val="24"/>
                <w:szCs w:val="24"/>
              </w:rPr>
            </w:pPr>
          </w:p>
        </w:tc>
      </w:tr>
      <w:tr w:rsidR="00CF7022" w:rsidTr="000C6BCD">
        <w:trPr>
          <w:trHeight w:val="9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>4. Участие работодателей  в разработке программ, в образовательном  процессе и оценке качества образования.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5C4882" w:rsidRDefault="00185BDA" w:rsidP="00CF7022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7022" w:rsidRPr="005C4882">
              <w:rPr>
                <w:sz w:val="24"/>
                <w:szCs w:val="24"/>
              </w:rPr>
              <w:t>Участие в разработке учебно-методической документации:</w:t>
            </w:r>
          </w:p>
          <w:p w:rsidR="00CF7022" w:rsidRPr="005C4882" w:rsidRDefault="00CF7022" w:rsidP="002E04BD">
            <w:pPr>
              <w:numPr>
                <w:ilvl w:val="0"/>
                <w:numId w:val="16"/>
              </w:num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материалов по обеспечению образовательно-реабилитационного проце</w:t>
            </w:r>
            <w:r w:rsidR="00AE3CFD">
              <w:rPr>
                <w:sz w:val="24"/>
                <w:szCs w:val="24"/>
              </w:rPr>
              <w:t xml:space="preserve">сса в свете требований ФГОС </w:t>
            </w:r>
            <w:r w:rsidR="00185BDA">
              <w:rPr>
                <w:sz w:val="24"/>
                <w:szCs w:val="24"/>
              </w:rPr>
              <w:t>НПО/</w:t>
            </w:r>
            <w:r w:rsidR="00AE3CFD">
              <w:rPr>
                <w:sz w:val="24"/>
                <w:szCs w:val="24"/>
              </w:rPr>
              <w:t>СПО</w:t>
            </w:r>
            <w:r w:rsidR="00185BDA">
              <w:rPr>
                <w:sz w:val="24"/>
                <w:szCs w:val="24"/>
              </w:rPr>
              <w:t>:</w:t>
            </w:r>
          </w:p>
          <w:p w:rsidR="00CF7022" w:rsidRPr="005C4882" w:rsidRDefault="00CF7022" w:rsidP="002E04BD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рабочие программы производственной практики по специальности  и квалификационной практики;</w:t>
            </w:r>
          </w:p>
          <w:p w:rsidR="00CF7022" w:rsidRPr="005C4882" w:rsidRDefault="00CF7022" w:rsidP="002E04BD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рабочие программы на присвоение рабочих профессий;</w:t>
            </w:r>
          </w:p>
          <w:p w:rsidR="00CF7022" w:rsidRPr="005C4882" w:rsidRDefault="00CF7022" w:rsidP="002E04BD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методические указания по выполнению курсовых проектов;</w:t>
            </w:r>
          </w:p>
          <w:p w:rsidR="00CF7022" w:rsidRPr="005C4882" w:rsidRDefault="00CF7022" w:rsidP="002E04BD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методические указания по выполнению дипломных проектов;</w:t>
            </w:r>
          </w:p>
          <w:p w:rsidR="00CF7022" w:rsidRPr="005C4882" w:rsidRDefault="00CF7022" w:rsidP="002E04BD">
            <w:pPr>
              <w:numPr>
                <w:ilvl w:val="0"/>
                <w:numId w:val="35"/>
              </w:numPr>
              <w:ind w:right="91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рабочие программы специальных и  общепрофессиональных дисциплин</w:t>
            </w:r>
          </w:p>
          <w:p w:rsidR="00CF7022" w:rsidRDefault="00185BDA" w:rsidP="00CF7022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F7022" w:rsidRPr="005C4882">
              <w:rPr>
                <w:sz w:val="24"/>
                <w:szCs w:val="24"/>
              </w:rPr>
              <w:t>Участие работодателей в государственной аттестационной комиссии.</w:t>
            </w:r>
          </w:p>
          <w:p w:rsidR="00185BDA" w:rsidRPr="005C4882" w:rsidRDefault="000A33EC" w:rsidP="00CF7022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3.Участие в работе</w:t>
            </w:r>
            <w:r w:rsidR="00185BDA">
              <w:rPr>
                <w:sz w:val="24"/>
                <w:szCs w:val="24"/>
              </w:rPr>
              <w:t xml:space="preserve"> экзаменационных комиссий по профессиональным модулям</w:t>
            </w:r>
          </w:p>
          <w:p w:rsidR="00CF7022" w:rsidRPr="005C4882" w:rsidRDefault="00185BDA" w:rsidP="00CF7022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F7022" w:rsidRPr="005C4882">
              <w:rPr>
                <w:sz w:val="24"/>
                <w:szCs w:val="24"/>
              </w:rPr>
              <w:t xml:space="preserve">Участие работодателей в разработке программ стажировок преподавателей и мастеров производственного обучения  на предприятии. </w:t>
            </w:r>
          </w:p>
          <w:p w:rsidR="00CF7022" w:rsidRPr="005C4882" w:rsidRDefault="00185BDA" w:rsidP="00CF7022">
            <w:pPr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F7022" w:rsidRPr="005C4882">
              <w:rPr>
                <w:sz w:val="24"/>
                <w:szCs w:val="24"/>
              </w:rPr>
              <w:t>Участие работодателей в различных мероприятиях  - конференциях, заседаниях «Круглого стола», семинарах профессиональной направленности</w:t>
            </w:r>
            <w:r w:rsidR="00AE3CFD">
              <w:rPr>
                <w:sz w:val="24"/>
                <w:szCs w:val="24"/>
              </w:rPr>
              <w:t>.</w:t>
            </w:r>
          </w:p>
        </w:tc>
      </w:tr>
      <w:tr w:rsidR="00CF7022" w:rsidTr="000C6BCD">
        <w:trPr>
          <w:trHeight w:val="119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Default="00CF7022" w:rsidP="00CF7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E3CFD" w:rsidRDefault="00CF7022" w:rsidP="00CF7022">
            <w:pPr>
              <w:rPr>
                <w:sz w:val="24"/>
                <w:szCs w:val="24"/>
              </w:rPr>
            </w:pPr>
            <w:r w:rsidRPr="00AE3CFD">
              <w:rPr>
                <w:sz w:val="24"/>
                <w:szCs w:val="24"/>
              </w:rPr>
              <w:t xml:space="preserve">5. Сотрудничество с предприятиями и организациями, выступающими в качестве работодателей для студентов и выпускников, а также с органами государственной и муниципальной власти, службой занятости и другими заинтересованными сторонами.  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5C4882" w:rsidRDefault="000A33EC" w:rsidP="00CF7022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Техникум-интернат</w:t>
            </w:r>
            <w:r w:rsidR="00CF7022" w:rsidRPr="005C4882">
              <w:rPr>
                <w:sz w:val="24"/>
                <w:szCs w:val="24"/>
              </w:rPr>
              <w:t xml:space="preserve"> сотрудничает:</w:t>
            </w:r>
          </w:p>
          <w:p w:rsidR="00CF7022" w:rsidRPr="005C4882" w:rsidRDefault="00CF7022" w:rsidP="002E04BD">
            <w:pPr>
              <w:numPr>
                <w:ilvl w:val="0"/>
                <w:numId w:val="17"/>
              </w:numPr>
              <w:ind w:right="91"/>
              <w:jc w:val="both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с работодателями - проведение производственных экскурсий, проведение производственных стажировок для преподавателей и мастеров производственного обучения, проведение практик для студентов, содействие трудоустройству выпускников, оказание материальной помощи техникуму, приглашение для проведения профориентационной работы среди студентов</w:t>
            </w:r>
          </w:p>
          <w:p w:rsidR="00CF7022" w:rsidRPr="005C4882" w:rsidRDefault="00CF7022" w:rsidP="002E04BD">
            <w:pPr>
              <w:numPr>
                <w:ilvl w:val="0"/>
                <w:numId w:val="17"/>
              </w:numPr>
              <w:ind w:right="91"/>
              <w:jc w:val="both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 xml:space="preserve">Социальное партнерство с государственным учреждением центром занятости населения г. Новочеркасска </w:t>
            </w:r>
          </w:p>
          <w:p w:rsidR="00CF7022" w:rsidRPr="005C4882" w:rsidRDefault="00CF7022" w:rsidP="002E04BD">
            <w:pPr>
              <w:numPr>
                <w:ilvl w:val="0"/>
                <w:numId w:val="17"/>
              </w:numPr>
              <w:ind w:right="91"/>
              <w:jc w:val="both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 xml:space="preserve">Социальное партнерство с государственной службой </w:t>
            </w:r>
            <w:proofErr w:type="gramStart"/>
            <w:r w:rsidRPr="005C4882">
              <w:rPr>
                <w:sz w:val="24"/>
                <w:szCs w:val="24"/>
              </w:rPr>
              <w:t>занятости населения Ростовской области трудоустройства выпускников</w:t>
            </w:r>
            <w:proofErr w:type="gramEnd"/>
          </w:p>
          <w:p w:rsidR="00CF7022" w:rsidRPr="005C4882" w:rsidRDefault="00CF7022" w:rsidP="002E04BD">
            <w:pPr>
              <w:numPr>
                <w:ilvl w:val="0"/>
                <w:numId w:val="17"/>
              </w:numPr>
              <w:ind w:right="91"/>
              <w:jc w:val="both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Социальное партнерство с управлением труда и социального развития г. Новочеркасска</w:t>
            </w:r>
          </w:p>
          <w:p w:rsidR="00CF7022" w:rsidRPr="005C4882" w:rsidRDefault="00CF7022" w:rsidP="002E04BD">
            <w:pPr>
              <w:numPr>
                <w:ilvl w:val="0"/>
                <w:numId w:val="17"/>
              </w:numPr>
              <w:ind w:right="91"/>
              <w:jc w:val="both"/>
              <w:rPr>
                <w:sz w:val="24"/>
                <w:szCs w:val="24"/>
              </w:rPr>
            </w:pPr>
            <w:r w:rsidRPr="005C4882">
              <w:rPr>
                <w:sz w:val="24"/>
                <w:szCs w:val="24"/>
              </w:rPr>
              <w:t>Социальное партнерство с Главным бюро МСЭ по Ростовской области</w:t>
            </w:r>
          </w:p>
          <w:p w:rsidR="00CF7022" w:rsidRPr="00EF26FD" w:rsidRDefault="00CF7022" w:rsidP="00CF7022">
            <w:pPr>
              <w:ind w:right="91"/>
              <w:jc w:val="both"/>
              <w:rPr>
                <w:color w:val="CC00CC"/>
                <w:sz w:val="24"/>
                <w:szCs w:val="24"/>
              </w:rPr>
            </w:pPr>
          </w:p>
        </w:tc>
      </w:tr>
      <w:tr w:rsidR="00CF7022" w:rsidRPr="00EF26FD" w:rsidTr="000C6BCD">
        <w:trPr>
          <w:trHeight w:val="1195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lastRenderedPageBreak/>
              <w:t>7. Решения, принятые по итогам общественного обсуждения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 xml:space="preserve">1. Информация, связанная с исполнением решений, которые принимаются образовательным учреждением с учетом общественной оценки его деятельности по итогам публикации предыдущего доклада.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00" w:rsidRPr="00833996" w:rsidRDefault="000A0904" w:rsidP="00A4003E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анализ и проводятся мероприятия по совершенствованию деятельности техникума-интерната.</w:t>
            </w:r>
            <w:bookmarkStart w:id="0" w:name="_GoBack"/>
            <w:bookmarkEnd w:id="0"/>
          </w:p>
        </w:tc>
      </w:tr>
      <w:tr w:rsidR="00CF7022" w:rsidRPr="00EF26FD" w:rsidTr="000C6BCD">
        <w:trPr>
          <w:trHeight w:val="1195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A4003E" w:rsidRDefault="00CF7022" w:rsidP="00CF7022">
            <w:pPr>
              <w:rPr>
                <w:sz w:val="24"/>
                <w:szCs w:val="24"/>
              </w:rPr>
            </w:pPr>
            <w:r w:rsidRPr="00A4003E">
              <w:rPr>
                <w:sz w:val="24"/>
                <w:szCs w:val="24"/>
              </w:rPr>
              <w:t xml:space="preserve">2. Информация о решениях, принятых образовательным учреждением в течение учебного года по итогам общественного обсуждения, и их реализации.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3E" w:rsidRPr="004D0400" w:rsidRDefault="000A33EC" w:rsidP="00A4003E">
            <w:p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 2013</w:t>
            </w:r>
            <w:r w:rsidR="00A4003E" w:rsidRPr="004D0400">
              <w:rPr>
                <w:sz w:val="24"/>
                <w:szCs w:val="24"/>
              </w:rPr>
              <w:t xml:space="preserve"> г. состоялось собрание трудового коллектива, на котором был заслушан доклад директора Е.В. Гарб</w:t>
            </w:r>
            <w:r>
              <w:rPr>
                <w:sz w:val="24"/>
                <w:szCs w:val="24"/>
              </w:rPr>
              <w:t>узовой «Итоги работы НТТИ в 2012 году и задачи на 2013</w:t>
            </w:r>
            <w:r w:rsidR="00A4003E" w:rsidRPr="004D0400">
              <w:rPr>
                <w:sz w:val="24"/>
                <w:szCs w:val="24"/>
              </w:rPr>
              <w:t xml:space="preserve"> год»(Приложение </w:t>
            </w:r>
            <w:r w:rsidR="00492451">
              <w:rPr>
                <w:sz w:val="24"/>
                <w:szCs w:val="24"/>
              </w:rPr>
              <w:t>3</w:t>
            </w:r>
            <w:r w:rsidR="00A4003E" w:rsidRPr="004D0400">
              <w:rPr>
                <w:sz w:val="24"/>
                <w:szCs w:val="24"/>
              </w:rPr>
              <w:t xml:space="preserve">). </w:t>
            </w:r>
          </w:p>
          <w:p w:rsidR="00A4003E" w:rsidRPr="004D0400" w:rsidRDefault="00A4003E" w:rsidP="00A4003E">
            <w:pPr>
              <w:ind w:right="91"/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>Собрание вынесло следующие решения:</w:t>
            </w:r>
          </w:p>
          <w:p w:rsidR="00A4003E" w:rsidRPr="000A33EC" w:rsidRDefault="00A4003E" w:rsidP="002E04BD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0A33EC">
              <w:rPr>
                <w:sz w:val="24"/>
                <w:szCs w:val="24"/>
              </w:rPr>
              <w:t>Признать работу коллектива НТТИ по выпо</w:t>
            </w:r>
            <w:r w:rsidR="000A33EC" w:rsidRPr="000A33EC">
              <w:rPr>
                <w:sz w:val="24"/>
                <w:szCs w:val="24"/>
              </w:rPr>
              <w:t>лнению Программы развития в 2012</w:t>
            </w:r>
            <w:r w:rsidRPr="000A33EC">
              <w:rPr>
                <w:sz w:val="24"/>
                <w:szCs w:val="24"/>
              </w:rPr>
              <w:t xml:space="preserve"> г. удовлетворительной;</w:t>
            </w:r>
          </w:p>
          <w:p w:rsidR="00A4003E" w:rsidRPr="000A33EC" w:rsidRDefault="000A33EC" w:rsidP="002E04BD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0A33EC">
              <w:rPr>
                <w:sz w:val="24"/>
                <w:szCs w:val="24"/>
              </w:rPr>
              <w:t>В 2013</w:t>
            </w:r>
            <w:r w:rsidR="00A4003E" w:rsidRPr="000A33EC">
              <w:rPr>
                <w:sz w:val="24"/>
                <w:szCs w:val="24"/>
              </w:rPr>
              <w:t xml:space="preserve"> году продолжить выполнение мероприятий Программы по всем направлениям;</w:t>
            </w:r>
          </w:p>
          <w:p w:rsidR="00A4003E" w:rsidRPr="004D0400" w:rsidRDefault="00A4003E" w:rsidP="002E04BD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0A33EC">
              <w:rPr>
                <w:sz w:val="24"/>
                <w:szCs w:val="24"/>
              </w:rPr>
              <w:t>Руководителям структурных подразделений, лицам, ответственным за выполнение отдельных</w:t>
            </w:r>
            <w:r w:rsidRPr="004D0400">
              <w:rPr>
                <w:sz w:val="24"/>
                <w:szCs w:val="24"/>
              </w:rPr>
              <w:t xml:space="preserve"> направлений и мероприятий, необходимо активизировать работу по устранению проблем, выявленных в результате анализа;</w:t>
            </w:r>
          </w:p>
          <w:p w:rsidR="00CF7022" w:rsidRPr="00EF26FD" w:rsidRDefault="00CF7022" w:rsidP="000A33EC">
            <w:pPr>
              <w:ind w:left="419" w:right="91"/>
              <w:jc w:val="both"/>
              <w:rPr>
                <w:color w:val="CC00CC"/>
                <w:sz w:val="24"/>
                <w:szCs w:val="24"/>
              </w:rPr>
            </w:pPr>
          </w:p>
        </w:tc>
      </w:tr>
      <w:tr w:rsidR="00CF7022" w:rsidRPr="00EF26FD" w:rsidTr="000C6BCD">
        <w:trPr>
          <w:trHeight w:val="12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 xml:space="preserve">8.Заключение. Перспективы развития учреждения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 xml:space="preserve">1. Подведение итогов реализации Программы (плана) развития учреждения за отчетный год.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82" w:rsidRPr="003B0939" w:rsidRDefault="00CF7022" w:rsidP="005C4882">
            <w:pPr>
              <w:ind w:right="91"/>
              <w:jc w:val="both"/>
              <w:rPr>
                <w:sz w:val="24"/>
                <w:szCs w:val="24"/>
              </w:rPr>
            </w:pPr>
            <w:r w:rsidRPr="003B0939">
              <w:rPr>
                <w:sz w:val="24"/>
                <w:szCs w:val="24"/>
              </w:rPr>
              <w:t xml:space="preserve">В соответствии с Программой развития </w:t>
            </w:r>
            <w:r w:rsidR="005C4882" w:rsidRPr="003B0939">
              <w:rPr>
                <w:sz w:val="24"/>
                <w:szCs w:val="24"/>
              </w:rPr>
              <w:t>ФКО</w:t>
            </w:r>
            <w:r w:rsidR="00D52739">
              <w:rPr>
                <w:sz w:val="24"/>
                <w:szCs w:val="24"/>
              </w:rPr>
              <w:t>У СПО «НТТИ» Минтруда</w:t>
            </w:r>
            <w:r w:rsidR="005C4882" w:rsidRPr="003B0939">
              <w:rPr>
                <w:sz w:val="24"/>
                <w:szCs w:val="24"/>
              </w:rPr>
              <w:t xml:space="preserve"> Россиина 2011-2015 годы и на период до 2020 года:</w:t>
            </w:r>
          </w:p>
          <w:p w:rsidR="005C4882" w:rsidRPr="00220860" w:rsidRDefault="002F632D" w:rsidP="005C4882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1. Продолжалась работа по совершенствованию модели организации образовательного процесса, обеспечивающей получение качественного среднего профессионального образования, внедрению</w:t>
            </w:r>
          </w:p>
          <w:p w:rsidR="002F632D" w:rsidRPr="00220860" w:rsidRDefault="002F632D" w:rsidP="002F632D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 xml:space="preserve">реабилитационно-образовательных технологий для выполнения ГОС СПО и перехода на ФГОС </w:t>
            </w:r>
            <w:r w:rsidR="002061B8">
              <w:rPr>
                <w:sz w:val="24"/>
                <w:szCs w:val="24"/>
              </w:rPr>
              <w:t>НПО/</w:t>
            </w:r>
            <w:r w:rsidRPr="00220860">
              <w:rPr>
                <w:sz w:val="24"/>
                <w:szCs w:val="24"/>
              </w:rPr>
              <w:t xml:space="preserve">СПО; разработаны </w:t>
            </w:r>
            <w:proofErr w:type="gramStart"/>
            <w:r w:rsidRPr="00220860">
              <w:rPr>
                <w:sz w:val="24"/>
                <w:szCs w:val="24"/>
              </w:rPr>
              <w:t>учебно- программные</w:t>
            </w:r>
            <w:proofErr w:type="gramEnd"/>
            <w:r w:rsidRPr="00220860">
              <w:rPr>
                <w:sz w:val="24"/>
                <w:szCs w:val="24"/>
              </w:rPr>
              <w:t xml:space="preserve">, учебно-методические материалы для выполнения ФГОС </w:t>
            </w:r>
            <w:r w:rsidR="002061B8">
              <w:rPr>
                <w:sz w:val="24"/>
                <w:szCs w:val="24"/>
              </w:rPr>
              <w:t>НПО</w:t>
            </w:r>
            <w:r w:rsidRPr="00220860">
              <w:rPr>
                <w:sz w:val="24"/>
                <w:szCs w:val="24"/>
              </w:rPr>
              <w:t>СПО;</w:t>
            </w:r>
          </w:p>
          <w:p w:rsidR="002F632D" w:rsidRPr="00220860" w:rsidRDefault="002F632D" w:rsidP="002F632D">
            <w:pPr>
              <w:tabs>
                <w:tab w:val="left" w:pos="383"/>
                <w:tab w:val="left" w:pos="653"/>
              </w:tabs>
              <w:jc w:val="both"/>
              <w:rPr>
                <w:i/>
                <w:iCs/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2. Продолжалась работа по развитию воспитательной системы техникума</w:t>
            </w:r>
            <w:r w:rsidR="00D52739">
              <w:rPr>
                <w:sz w:val="24"/>
                <w:szCs w:val="24"/>
              </w:rPr>
              <w:t>-интерната</w:t>
            </w:r>
            <w:r w:rsidRPr="00220860">
              <w:rPr>
                <w:sz w:val="24"/>
                <w:szCs w:val="24"/>
              </w:rPr>
              <w:t xml:space="preserve"> в интересах развития социально активной, творческой личности, для вхождения выпускников в </w:t>
            </w:r>
            <w:proofErr w:type="spellStart"/>
            <w:r w:rsidRPr="00220860">
              <w:rPr>
                <w:sz w:val="24"/>
                <w:szCs w:val="24"/>
              </w:rPr>
              <w:t>глобализованный</w:t>
            </w:r>
            <w:proofErr w:type="spellEnd"/>
            <w:r w:rsidRPr="00220860">
              <w:rPr>
                <w:sz w:val="24"/>
                <w:szCs w:val="24"/>
              </w:rPr>
              <w:t xml:space="preserve"> </w:t>
            </w:r>
            <w:r w:rsidRPr="00220860">
              <w:rPr>
                <w:sz w:val="24"/>
                <w:szCs w:val="24"/>
              </w:rPr>
              <w:lastRenderedPageBreak/>
              <w:t>мир, в открытое информационное сообщество – созданы условия для самореализации выпускников;</w:t>
            </w:r>
          </w:p>
          <w:p w:rsidR="002F632D" w:rsidRPr="00220860" w:rsidRDefault="002F632D" w:rsidP="002F632D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3. Продолжалась работа по приведению кадрового состава к современным требованиям;</w:t>
            </w:r>
            <w:r w:rsidR="00FE7041" w:rsidRPr="00220860">
              <w:rPr>
                <w:sz w:val="24"/>
                <w:szCs w:val="24"/>
              </w:rPr>
              <w:t xml:space="preserve"> проведена работа по повышению квалификации педагогического персонала в связи с пере</w:t>
            </w:r>
            <w:r w:rsidR="004D0400">
              <w:rPr>
                <w:sz w:val="24"/>
                <w:szCs w:val="24"/>
              </w:rPr>
              <w:t xml:space="preserve">ходом на ФГОС </w:t>
            </w:r>
            <w:r w:rsidR="00D52739">
              <w:rPr>
                <w:sz w:val="24"/>
                <w:szCs w:val="24"/>
              </w:rPr>
              <w:t>НПО/</w:t>
            </w:r>
            <w:r w:rsidR="004D0400">
              <w:rPr>
                <w:sz w:val="24"/>
                <w:szCs w:val="24"/>
              </w:rPr>
              <w:t>СПО</w:t>
            </w:r>
            <w:r w:rsidR="00FE7041" w:rsidRPr="00220860">
              <w:rPr>
                <w:sz w:val="24"/>
                <w:szCs w:val="24"/>
              </w:rPr>
              <w:t>;</w:t>
            </w:r>
          </w:p>
          <w:p w:rsidR="00220860" w:rsidRPr="00220860" w:rsidRDefault="00220860" w:rsidP="002F632D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4.Велась работа по информационно-методическому обеспечению всех направлений образовательно-реабилитационной деятельности;</w:t>
            </w:r>
          </w:p>
          <w:p w:rsidR="00220860" w:rsidRPr="00220860" w:rsidRDefault="00220860" w:rsidP="002F632D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5.Проведены работы по созданию универсальной безбарьерной среды</w:t>
            </w:r>
          </w:p>
          <w:p w:rsidR="00220860" w:rsidRPr="00220860" w:rsidRDefault="00220860" w:rsidP="002F632D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6.Велась работа, обеспечивающая  безопасное функционирование техникума</w:t>
            </w:r>
          </w:p>
          <w:p w:rsidR="002F632D" w:rsidRPr="004D0400" w:rsidRDefault="00220860" w:rsidP="00220860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7. Продолжалась работа по совершенствованию материально-технической базы для всех видов деятельности по комплексной реабилитации</w:t>
            </w:r>
          </w:p>
        </w:tc>
      </w:tr>
      <w:tr w:rsidR="00CF7022" w:rsidRPr="00EF26FD" w:rsidTr="000C6BCD">
        <w:trPr>
          <w:trHeight w:val="12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 xml:space="preserve">2. Задачи реализации Программы  (плана) развития образовательного учреждения на следующий год и в среднесрочной перспективе.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220860" w:rsidRDefault="00CF7022" w:rsidP="00CF7022">
            <w:pPr>
              <w:ind w:right="91"/>
              <w:jc w:val="both"/>
              <w:rPr>
                <w:b/>
                <w:sz w:val="24"/>
                <w:szCs w:val="24"/>
              </w:rPr>
            </w:pPr>
            <w:r w:rsidRPr="00220860">
              <w:rPr>
                <w:b/>
                <w:sz w:val="24"/>
                <w:szCs w:val="24"/>
              </w:rPr>
              <w:t>Программа развития НТТИ на 2011-2015 годы</w:t>
            </w:r>
            <w:r w:rsidR="00A271E7">
              <w:rPr>
                <w:b/>
                <w:sz w:val="24"/>
                <w:szCs w:val="24"/>
              </w:rPr>
              <w:t xml:space="preserve"> и на период до 2020 года</w:t>
            </w:r>
          </w:p>
          <w:p w:rsidR="00CF7022" w:rsidRPr="00220860" w:rsidRDefault="00D52739" w:rsidP="00CF7022">
            <w:pPr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</w:t>
            </w:r>
            <w:r w:rsidR="00CF7022" w:rsidRPr="00220860">
              <w:rPr>
                <w:b/>
                <w:i/>
                <w:sz w:val="24"/>
              </w:rPr>
              <w:t>елью</w:t>
            </w:r>
            <w:r w:rsidR="00CF7022" w:rsidRPr="00220860">
              <w:rPr>
                <w:sz w:val="24"/>
              </w:rPr>
              <w:t xml:space="preserve"> Программы является  обеспечение доступности качественного среднего профессионального образования инвалидов и лиц с ограниченными возможностями здоровья на основе  комплексного образовательно-реабилитационного подхода </w:t>
            </w:r>
          </w:p>
          <w:p w:rsidR="00CF7022" w:rsidRPr="00220860" w:rsidRDefault="00CF7022" w:rsidP="00CF7022">
            <w:pPr>
              <w:jc w:val="both"/>
              <w:rPr>
                <w:sz w:val="24"/>
              </w:rPr>
            </w:pPr>
            <w:r w:rsidRPr="00220860">
              <w:rPr>
                <w:b/>
                <w:i/>
                <w:sz w:val="24"/>
              </w:rPr>
              <w:t>Задачами</w:t>
            </w:r>
            <w:r w:rsidRPr="00220860">
              <w:rPr>
                <w:sz w:val="24"/>
              </w:rPr>
              <w:t xml:space="preserve"> Программы являются:</w:t>
            </w:r>
          </w:p>
          <w:p w:rsidR="00CF7022" w:rsidRPr="00220860" w:rsidRDefault="00CF7022" w:rsidP="002E04BD">
            <w:pPr>
              <w:numPr>
                <w:ilvl w:val="0"/>
                <w:numId w:val="22"/>
              </w:numPr>
              <w:ind w:left="0" w:firstLine="836"/>
              <w:contextualSpacing/>
              <w:jc w:val="both"/>
              <w:rPr>
                <w:sz w:val="24"/>
              </w:rPr>
            </w:pPr>
            <w:r w:rsidRPr="00220860">
              <w:rPr>
                <w:sz w:val="24"/>
              </w:rPr>
              <w:t>Приведение содержания и структуры среднего профессионального образования инвалидов и лиц с ограниченными возможностями здоровья в соответствие с потребностями рынка труда;</w:t>
            </w:r>
          </w:p>
          <w:p w:rsidR="00CF7022" w:rsidRPr="00220860" w:rsidRDefault="00CF7022" w:rsidP="002E04BD">
            <w:pPr>
              <w:numPr>
                <w:ilvl w:val="0"/>
                <w:numId w:val="22"/>
              </w:numPr>
              <w:ind w:left="0" w:firstLine="836"/>
              <w:contextualSpacing/>
              <w:jc w:val="both"/>
              <w:rPr>
                <w:sz w:val="24"/>
              </w:rPr>
            </w:pPr>
            <w:r w:rsidRPr="00220860">
              <w:rPr>
                <w:sz w:val="24"/>
              </w:rPr>
              <w:t>Оптимизация комплексного реабилитационного сопровождения образовательного процесса с целью выполнения Индивидуальных программ реабилитации, в том числе совершенствование условий для беспрепятственного доступа и обучения инвалидов, обеспечения здоровья и безопасности</w:t>
            </w:r>
          </w:p>
          <w:p w:rsidR="00CF7022" w:rsidRPr="00220860" w:rsidRDefault="00CF7022" w:rsidP="00CF7022">
            <w:pPr>
              <w:ind w:right="91"/>
              <w:jc w:val="both"/>
              <w:rPr>
                <w:b/>
                <w:i/>
                <w:sz w:val="22"/>
                <w:szCs w:val="24"/>
              </w:rPr>
            </w:pPr>
            <w:r w:rsidRPr="00220860">
              <w:rPr>
                <w:b/>
                <w:i/>
                <w:sz w:val="22"/>
                <w:szCs w:val="24"/>
              </w:rPr>
              <w:t>Задачи на 201</w:t>
            </w:r>
            <w:r w:rsidR="00A271E7">
              <w:rPr>
                <w:b/>
                <w:i/>
                <w:sz w:val="22"/>
                <w:szCs w:val="24"/>
              </w:rPr>
              <w:t>3</w:t>
            </w:r>
            <w:r w:rsidR="00D52739">
              <w:rPr>
                <w:b/>
                <w:i/>
                <w:sz w:val="22"/>
                <w:szCs w:val="24"/>
              </w:rPr>
              <w:t>-</w:t>
            </w:r>
            <w:r w:rsidR="00A271E7">
              <w:rPr>
                <w:b/>
                <w:i/>
                <w:sz w:val="22"/>
                <w:szCs w:val="24"/>
              </w:rPr>
              <w:t>2014 учебный год</w:t>
            </w:r>
            <w:r w:rsidRPr="00220860">
              <w:rPr>
                <w:b/>
                <w:i/>
                <w:sz w:val="22"/>
                <w:szCs w:val="24"/>
              </w:rPr>
              <w:t>:</w:t>
            </w:r>
          </w:p>
          <w:p w:rsidR="00CF7022" w:rsidRPr="004D0400" w:rsidRDefault="00A271E7" w:rsidP="002E04BD">
            <w:pPr>
              <w:numPr>
                <w:ilvl w:val="0"/>
                <w:numId w:val="23"/>
              </w:numPr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перехода на </w:t>
            </w:r>
            <w:r w:rsidR="00CF7022" w:rsidRPr="004D0400">
              <w:rPr>
                <w:sz w:val="24"/>
                <w:szCs w:val="24"/>
              </w:rPr>
              <w:t xml:space="preserve">ФГОС </w:t>
            </w:r>
            <w:r>
              <w:rPr>
                <w:sz w:val="24"/>
                <w:szCs w:val="24"/>
              </w:rPr>
              <w:t>НПО</w:t>
            </w:r>
            <w:r w:rsidR="00D52739">
              <w:rPr>
                <w:sz w:val="24"/>
                <w:szCs w:val="24"/>
              </w:rPr>
              <w:t>/</w:t>
            </w:r>
            <w:r w:rsidR="00CF7022" w:rsidRPr="004D0400">
              <w:rPr>
                <w:sz w:val="24"/>
                <w:szCs w:val="24"/>
              </w:rPr>
              <w:t>СПО;</w:t>
            </w:r>
          </w:p>
          <w:p w:rsidR="00CF7022" w:rsidRPr="004D0400" w:rsidRDefault="00CF7022" w:rsidP="002E04BD">
            <w:pPr>
              <w:numPr>
                <w:ilvl w:val="0"/>
                <w:numId w:val="23"/>
              </w:numPr>
              <w:ind w:right="91"/>
              <w:jc w:val="both"/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>Оптимизация системы управления качеством образовательно-реабилитационного процесса;</w:t>
            </w:r>
            <w:r w:rsidR="00A271E7">
              <w:rPr>
                <w:sz w:val="24"/>
                <w:szCs w:val="24"/>
              </w:rPr>
              <w:t xml:space="preserve"> внедрение СМК</w:t>
            </w:r>
          </w:p>
          <w:p w:rsidR="00CF7022" w:rsidRPr="00A271E7" w:rsidRDefault="00CF7022" w:rsidP="002E04BD">
            <w:pPr>
              <w:numPr>
                <w:ilvl w:val="0"/>
                <w:numId w:val="23"/>
              </w:numPr>
              <w:ind w:right="91"/>
              <w:jc w:val="both"/>
              <w:rPr>
                <w:color w:val="CC00CC"/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>Совершенствование</w:t>
            </w:r>
            <w:r w:rsidRPr="00220860">
              <w:rPr>
                <w:sz w:val="24"/>
                <w:szCs w:val="24"/>
              </w:rPr>
              <w:t xml:space="preserve"> материально-технической базы (создание доступной среды)</w:t>
            </w:r>
          </w:p>
          <w:p w:rsidR="00A271E7" w:rsidRPr="00EF26FD" w:rsidRDefault="00A271E7" w:rsidP="002E04BD">
            <w:pPr>
              <w:numPr>
                <w:ilvl w:val="0"/>
                <w:numId w:val="23"/>
              </w:numPr>
              <w:ind w:right="91"/>
              <w:jc w:val="both"/>
              <w:rPr>
                <w:color w:val="CC00CC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прохождение процедуры государственной аккредитации</w:t>
            </w:r>
          </w:p>
        </w:tc>
      </w:tr>
      <w:tr w:rsidR="00CF7022" w:rsidRPr="00EF26FD" w:rsidTr="000C6BCD">
        <w:trPr>
          <w:trHeight w:val="14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rPr>
                <w:sz w:val="22"/>
                <w:szCs w:val="24"/>
              </w:rPr>
            </w:pPr>
            <w:r w:rsidRPr="004D0400">
              <w:rPr>
                <w:sz w:val="22"/>
                <w:szCs w:val="24"/>
              </w:rPr>
              <w:t xml:space="preserve">3. Планируемые структурные  преобразования в учреждении (создание ресурсных центров, учебных полигонов, </w:t>
            </w:r>
            <w:r w:rsidRPr="004D0400">
              <w:rPr>
                <w:sz w:val="22"/>
                <w:szCs w:val="24"/>
              </w:rPr>
              <w:lastRenderedPageBreak/>
              <w:t xml:space="preserve">учебно-производственных площадок, учебных  фирм и др.).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220860" w:rsidRDefault="00CF7022" w:rsidP="002E04BD">
            <w:pPr>
              <w:numPr>
                <w:ilvl w:val="0"/>
                <w:numId w:val="24"/>
              </w:num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lastRenderedPageBreak/>
              <w:t>Создание реабилитационного центра профессионального образования инвалидов</w:t>
            </w:r>
          </w:p>
          <w:p w:rsidR="00CF7022" w:rsidRPr="00220860" w:rsidRDefault="00CF7022" w:rsidP="002E04BD">
            <w:pPr>
              <w:numPr>
                <w:ilvl w:val="0"/>
                <w:numId w:val="24"/>
              </w:num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Создание центра непрерывного образования (НПО, СПО, ДПО)</w:t>
            </w:r>
          </w:p>
          <w:p w:rsidR="00CF7022" w:rsidRPr="00220860" w:rsidRDefault="00CF7022" w:rsidP="002E04BD">
            <w:pPr>
              <w:numPr>
                <w:ilvl w:val="0"/>
                <w:numId w:val="24"/>
              </w:num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Создание центра дистанционного обучения</w:t>
            </w:r>
          </w:p>
          <w:p w:rsidR="00CF7022" w:rsidRPr="00220860" w:rsidRDefault="00CF7022" w:rsidP="002E04BD">
            <w:pPr>
              <w:numPr>
                <w:ilvl w:val="0"/>
                <w:numId w:val="24"/>
              </w:num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Развитие доступной и безбарьерной образовательно-реабилитационной среды</w:t>
            </w:r>
          </w:p>
        </w:tc>
      </w:tr>
      <w:tr w:rsidR="00CF7022" w:rsidRPr="00EF26FD" w:rsidTr="000C6BCD">
        <w:trPr>
          <w:trHeight w:val="144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EF26FD" w:rsidRDefault="00CF7022" w:rsidP="00CF7022">
            <w:pPr>
              <w:jc w:val="both"/>
              <w:rPr>
                <w:color w:val="CC00CC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4D0400" w:rsidRDefault="00CF7022" w:rsidP="00CF7022">
            <w:pPr>
              <w:rPr>
                <w:sz w:val="24"/>
                <w:szCs w:val="24"/>
              </w:rPr>
            </w:pPr>
            <w:r w:rsidRPr="004D0400">
              <w:rPr>
                <w:sz w:val="24"/>
                <w:szCs w:val="24"/>
              </w:rPr>
              <w:t xml:space="preserve">4. Программы, проекты, конкурсы, гранты, в которых планирует принять  участие учреждение в предстоящем  году. 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2" w:rsidRPr="00220860" w:rsidRDefault="00CF7022" w:rsidP="00CF7022">
            <w:pPr>
              <w:ind w:right="91"/>
              <w:jc w:val="both"/>
              <w:rPr>
                <w:sz w:val="24"/>
                <w:szCs w:val="24"/>
              </w:rPr>
            </w:pPr>
            <w:r w:rsidRPr="00220860">
              <w:rPr>
                <w:sz w:val="24"/>
                <w:szCs w:val="24"/>
              </w:rPr>
              <w:t>Участие в проектах и конкурсах на уровне города Новочеркасска, Ростовской области, Южного федерального округа, Российской Федерации</w:t>
            </w:r>
          </w:p>
        </w:tc>
      </w:tr>
    </w:tbl>
    <w:p w:rsidR="003D1BDC" w:rsidRDefault="003D1BDC" w:rsidP="005B2DC3"/>
    <w:p w:rsidR="00D52739" w:rsidRDefault="00D52739" w:rsidP="00A44A9B">
      <w:pPr>
        <w:ind w:firstLine="708"/>
        <w:rPr>
          <w:sz w:val="26"/>
          <w:szCs w:val="26"/>
        </w:rPr>
      </w:pPr>
    </w:p>
    <w:p w:rsidR="00D52739" w:rsidRDefault="00D52739" w:rsidP="00A44A9B">
      <w:pPr>
        <w:ind w:firstLine="708"/>
        <w:rPr>
          <w:sz w:val="26"/>
          <w:szCs w:val="26"/>
        </w:rPr>
      </w:pPr>
    </w:p>
    <w:p w:rsidR="00D52739" w:rsidRDefault="00D52739" w:rsidP="00A44A9B">
      <w:pPr>
        <w:ind w:firstLine="708"/>
        <w:rPr>
          <w:sz w:val="26"/>
          <w:szCs w:val="26"/>
        </w:rPr>
      </w:pPr>
    </w:p>
    <w:p w:rsidR="00D15F3C" w:rsidRDefault="00A44A9B" w:rsidP="00A44A9B">
      <w:pPr>
        <w:ind w:firstLine="708"/>
        <w:rPr>
          <w:sz w:val="26"/>
          <w:szCs w:val="26"/>
        </w:rPr>
      </w:pPr>
      <w:r w:rsidRPr="00A44A9B">
        <w:rPr>
          <w:sz w:val="26"/>
          <w:szCs w:val="26"/>
        </w:rPr>
        <w:t xml:space="preserve">Директор </w:t>
      </w:r>
      <w:r w:rsidR="00D52739">
        <w:rPr>
          <w:sz w:val="26"/>
          <w:szCs w:val="26"/>
        </w:rPr>
        <w:t xml:space="preserve"> ФКОУ СПО «НТТИ» Минтруда России</w:t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Pr="00A44A9B">
        <w:rPr>
          <w:sz w:val="26"/>
          <w:szCs w:val="26"/>
        </w:rPr>
        <w:tab/>
      </w:r>
      <w:r w:rsidR="00EF26FD">
        <w:rPr>
          <w:sz w:val="26"/>
          <w:szCs w:val="26"/>
        </w:rPr>
        <w:t>Е.В. Гарбузова</w:t>
      </w:r>
    </w:p>
    <w:sectPr w:rsidR="00D15F3C" w:rsidSect="002C10EA">
      <w:pgSz w:w="16838" w:h="11906" w:orient="landscape" w:code="9"/>
      <w:pgMar w:top="1134" w:right="850" w:bottom="1134" w:left="1701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D97"/>
    <w:multiLevelType w:val="hybridMultilevel"/>
    <w:tmpl w:val="C93813E2"/>
    <w:lvl w:ilvl="0" w:tplc="1E70F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4B178B"/>
    <w:multiLevelType w:val="hybridMultilevel"/>
    <w:tmpl w:val="B8EA65B6"/>
    <w:lvl w:ilvl="0" w:tplc="67CECBAA">
      <w:start w:val="65535"/>
      <w:numFmt w:val="bullet"/>
      <w:lvlText w:val="•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>
    <w:nsid w:val="04CD66A3"/>
    <w:multiLevelType w:val="hybridMultilevel"/>
    <w:tmpl w:val="9D24E6A6"/>
    <w:lvl w:ilvl="0" w:tplc="0F80E5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52CD"/>
    <w:multiLevelType w:val="hybridMultilevel"/>
    <w:tmpl w:val="706C750A"/>
    <w:lvl w:ilvl="0" w:tplc="391652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77EF0"/>
    <w:multiLevelType w:val="hybridMultilevel"/>
    <w:tmpl w:val="03DEB2EC"/>
    <w:lvl w:ilvl="0" w:tplc="67CECBAA">
      <w:start w:val="65535"/>
      <w:numFmt w:val="bullet"/>
      <w:lvlText w:val="•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>
    <w:nsid w:val="0EE5078D"/>
    <w:multiLevelType w:val="hybridMultilevel"/>
    <w:tmpl w:val="8CE0D9AA"/>
    <w:lvl w:ilvl="0" w:tplc="FAEA6B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7428A"/>
    <w:multiLevelType w:val="hybridMultilevel"/>
    <w:tmpl w:val="F982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E3175"/>
    <w:multiLevelType w:val="hybridMultilevel"/>
    <w:tmpl w:val="2B64F7D6"/>
    <w:lvl w:ilvl="0" w:tplc="497A44EA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F5643"/>
    <w:multiLevelType w:val="hybridMultilevel"/>
    <w:tmpl w:val="1964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E48EC"/>
    <w:multiLevelType w:val="hybridMultilevel"/>
    <w:tmpl w:val="B3E4A3C4"/>
    <w:lvl w:ilvl="0" w:tplc="391652F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040678"/>
    <w:multiLevelType w:val="hybridMultilevel"/>
    <w:tmpl w:val="AF804884"/>
    <w:lvl w:ilvl="0" w:tplc="4392BB8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FF6AB4"/>
    <w:multiLevelType w:val="hybridMultilevel"/>
    <w:tmpl w:val="B7DE3B36"/>
    <w:lvl w:ilvl="0" w:tplc="04190005">
      <w:start w:val="1"/>
      <w:numFmt w:val="bullet"/>
      <w:lvlText w:val=""/>
      <w:lvlJc w:val="left"/>
      <w:pPr>
        <w:ind w:left="10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2">
    <w:nsid w:val="1FD438A9"/>
    <w:multiLevelType w:val="hybridMultilevel"/>
    <w:tmpl w:val="6534E460"/>
    <w:lvl w:ilvl="0" w:tplc="391652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D5222"/>
    <w:multiLevelType w:val="hybridMultilevel"/>
    <w:tmpl w:val="872056F8"/>
    <w:lvl w:ilvl="0" w:tplc="57EEA2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75FDC"/>
    <w:multiLevelType w:val="hybridMultilevel"/>
    <w:tmpl w:val="A218EED8"/>
    <w:lvl w:ilvl="0" w:tplc="391652F8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74A0D51"/>
    <w:multiLevelType w:val="hybridMultilevel"/>
    <w:tmpl w:val="3564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35CA2"/>
    <w:multiLevelType w:val="hybridMultilevel"/>
    <w:tmpl w:val="E7BA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41526"/>
    <w:multiLevelType w:val="hybridMultilevel"/>
    <w:tmpl w:val="0AE8E7E4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8">
    <w:nsid w:val="315F41E6"/>
    <w:multiLevelType w:val="hybridMultilevel"/>
    <w:tmpl w:val="C4EE8F4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350C3D2B"/>
    <w:multiLevelType w:val="hybridMultilevel"/>
    <w:tmpl w:val="9842AB52"/>
    <w:lvl w:ilvl="0" w:tplc="391652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2027E"/>
    <w:multiLevelType w:val="hybridMultilevel"/>
    <w:tmpl w:val="A022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3664F"/>
    <w:multiLevelType w:val="hybridMultilevel"/>
    <w:tmpl w:val="DF346140"/>
    <w:lvl w:ilvl="0" w:tplc="68DAE5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20BD9"/>
    <w:multiLevelType w:val="hybridMultilevel"/>
    <w:tmpl w:val="74A2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F7CA9"/>
    <w:multiLevelType w:val="hybridMultilevel"/>
    <w:tmpl w:val="456E1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C246E36"/>
    <w:multiLevelType w:val="hybridMultilevel"/>
    <w:tmpl w:val="438E08F6"/>
    <w:lvl w:ilvl="0" w:tplc="1566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4510B"/>
    <w:multiLevelType w:val="multilevel"/>
    <w:tmpl w:val="A8460B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40A755A"/>
    <w:multiLevelType w:val="hybridMultilevel"/>
    <w:tmpl w:val="A092B2C2"/>
    <w:lvl w:ilvl="0" w:tplc="D9202D2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12F52"/>
    <w:multiLevelType w:val="hybridMultilevel"/>
    <w:tmpl w:val="2C46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B44AA"/>
    <w:multiLevelType w:val="hybridMultilevel"/>
    <w:tmpl w:val="CC4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0662F"/>
    <w:multiLevelType w:val="hybridMultilevel"/>
    <w:tmpl w:val="C8A27E0A"/>
    <w:lvl w:ilvl="0" w:tplc="67CECBA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30688"/>
    <w:multiLevelType w:val="hybridMultilevel"/>
    <w:tmpl w:val="593A9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12426"/>
    <w:multiLevelType w:val="hybridMultilevel"/>
    <w:tmpl w:val="29B4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3051B"/>
    <w:multiLevelType w:val="hybridMultilevel"/>
    <w:tmpl w:val="B6346606"/>
    <w:lvl w:ilvl="0" w:tplc="720EF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F2A9F"/>
    <w:multiLevelType w:val="hybridMultilevel"/>
    <w:tmpl w:val="F6DAAB48"/>
    <w:lvl w:ilvl="0" w:tplc="6CF2F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CAA0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A5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6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ED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E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60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88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0E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F934C1"/>
    <w:multiLevelType w:val="hybridMultilevel"/>
    <w:tmpl w:val="18302740"/>
    <w:lvl w:ilvl="0" w:tplc="261AFD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3278C"/>
    <w:multiLevelType w:val="hybridMultilevel"/>
    <w:tmpl w:val="B1547D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2CC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8F3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A76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6E6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CE0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02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A00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A2E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3447C4"/>
    <w:multiLevelType w:val="hybridMultilevel"/>
    <w:tmpl w:val="3DE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B248E"/>
    <w:multiLevelType w:val="hybridMultilevel"/>
    <w:tmpl w:val="4FD63E4A"/>
    <w:lvl w:ilvl="0" w:tplc="720EF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35B3A"/>
    <w:multiLevelType w:val="hybridMultilevel"/>
    <w:tmpl w:val="391E8AA4"/>
    <w:lvl w:ilvl="0" w:tplc="4F48D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A5201"/>
    <w:multiLevelType w:val="hybridMultilevel"/>
    <w:tmpl w:val="8F846454"/>
    <w:lvl w:ilvl="0" w:tplc="67CECBAA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9DF4E83"/>
    <w:multiLevelType w:val="hybridMultilevel"/>
    <w:tmpl w:val="96C805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101178"/>
    <w:multiLevelType w:val="hybridMultilevel"/>
    <w:tmpl w:val="7848E22C"/>
    <w:lvl w:ilvl="0" w:tplc="2354C1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E030F9"/>
    <w:multiLevelType w:val="hybridMultilevel"/>
    <w:tmpl w:val="140C761A"/>
    <w:lvl w:ilvl="0" w:tplc="391652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D7684"/>
    <w:multiLevelType w:val="hybridMultilevel"/>
    <w:tmpl w:val="CBB43D70"/>
    <w:lvl w:ilvl="0" w:tplc="391652F8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D83B28"/>
    <w:multiLevelType w:val="hybridMultilevel"/>
    <w:tmpl w:val="4B347A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F57EC4"/>
    <w:multiLevelType w:val="hybridMultilevel"/>
    <w:tmpl w:val="DE9830C4"/>
    <w:lvl w:ilvl="0" w:tplc="391652F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38"/>
  </w:num>
  <w:num w:numId="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1"/>
  </w:num>
  <w:num w:numId="12">
    <w:abstractNumId w:val="35"/>
  </w:num>
  <w:num w:numId="13">
    <w:abstractNumId w:val="16"/>
  </w:num>
  <w:num w:numId="14">
    <w:abstractNumId w:val="40"/>
  </w:num>
  <w:num w:numId="15">
    <w:abstractNumId w:val="20"/>
  </w:num>
  <w:num w:numId="16">
    <w:abstractNumId w:val="27"/>
  </w:num>
  <w:num w:numId="17">
    <w:abstractNumId w:val="36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3"/>
  </w:num>
  <w:num w:numId="22">
    <w:abstractNumId w:val="10"/>
  </w:num>
  <w:num w:numId="23">
    <w:abstractNumId w:val="21"/>
  </w:num>
  <w:num w:numId="24">
    <w:abstractNumId w:val="15"/>
  </w:num>
  <w:num w:numId="25">
    <w:abstractNumId w:val="22"/>
  </w:num>
  <w:num w:numId="26">
    <w:abstractNumId w:val="28"/>
  </w:num>
  <w:num w:numId="27">
    <w:abstractNumId w:val="6"/>
  </w:num>
  <w:num w:numId="28">
    <w:abstractNumId w:val="24"/>
  </w:num>
  <w:num w:numId="29">
    <w:abstractNumId w:val="37"/>
  </w:num>
  <w:num w:numId="30">
    <w:abstractNumId w:val="0"/>
  </w:num>
  <w:num w:numId="31">
    <w:abstractNumId w:val="26"/>
  </w:num>
  <w:num w:numId="32">
    <w:abstractNumId w:val="4"/>
  </w:num>
  <w:num w:numId="33">
    <w:abstractNumId w:val="1"/>
  </w:num>
  <w:num w:numId="34">
    <w:abstractNumId w:val="33"/>
  </w:num>
  <w:num w:numId="35">
    <w:abstractNumId w:val="34"/>
  </w:num>
  <w:num w:numId="36">
    <w:abstractNumId w:val="19"/>
  </w:num>
  <w:num w:numId="37">
    <w:abstractNumId w:val="12"/>
  </w:num>
  <w:num w:numId="38">
    <w:abstractNumId w:val="42"/>
  </w:num>
  <w:num w:numId="39">
    <w:abstractNumId w:val="45"/>
  </w:num>
  <w:num w:numId="40">
    <w:abstractNumId w:val="14"/>
  </w:num>
  <w:num w:numId="41">
    <w:abstractNumId w:val="9"/>
  </w:num>
  <w:num w:numId="42">
    <w:abstractNumId w:val="43"/>
  </w:num>
  <w:num w:numId="43">
    <w:abstractNumId w:val="39"/>
  </w:num>
  <w:num w:numId="44">
    <w:abstractNumId w:val="2"/>
  </w:num>
  <w:num w:numId="45">
    <w:abstractNumId w:val="29"/>
  </w:num>
  <w:num w:numId="46">
    <w:abstractNumId w:val="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hyphenationZone w:val="357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DC"/>
    <w:rsid w:val="000064CD"/>
    <w:rsid w:val="00032BA4"/>
    <w:rsid w:val="00042A29"/>
    <w:rsid w:val="000477C4"/>
    <w:rsid w:val="00063AEC"/>
    <w:rsid w:val="00070A95"/>
    <w:rsid w:val="00072C31"/>
    <w:rsid w:val="00086D46"/>
    <w:rsid w:val="00094DD4"/>
    <w:rsid w:val="000A04B7"/>
    <w:rsid w:val="000A0904"/>
    <w:rsid w:val="000A1169"/>
    <w:rsid w:val="000A33EC"/>
    <w:rsid w:val="000B071E"/>
    <w:rsid w:val="000B4987"/>
    <w:rsid w:val="000B4F93"/>
    <w:rsid w:val="000C6BCD"/>
    <w:rsid w:val="000C7565"/>
    <w:rsid w:val="000E6FC8"/>
    <w:rsid w:val="00104C82"/>
    <w:rsid w:val="00123E85"/>
    <w:rsid w:val="00131083"/>
    <w:rsid w:val="001349F0"/>
    <w:rsid w:val="00142714"/>
    <w:rsid w:val="00147960"/>
    <w:rsid w:val="001608B6"/>
    <w:rsid w:val="00163DF4"/>
    <w:rsid w:val="00165560"/>
    <w:rsid w:val="00166683"/>
    <w:rsid w:val="0017600A"/>
    <w:rsid w:val="00185BDA"/>
    <w:rsid w:val="001A4D5C"/>
    <w:rsid w:val="001A6DC0"/>
    <w:rsid w:val="001B0DB2"/>
    <w:rsid w:val="001D6CC0"/>
    <w:rsid w:val="001E0990"/>
    <w:rsid w:val="001F6DAC"/>
    <w:rsid w:val="002061B8"/>
    <w:rsid w:val="002138BB"/>
    <w:rsid w:val="00220860"/>
    <w:rsid w:val="00222836"/>
    <w:rsid w:val="002241FA"/>
    <w:rsid w:val="00226817"/>
    <w:rsid w:val="00232102"/>
    <w:rsid w:val="002419F4"/>
    <w:rsid w:val="00246DA6"/>
    <w:rsid w:val="00253A1A"/>
    <w:rsid w:val="002542CD"/>
    <w:rsid w:val="00266092"/>
    <w:rsid w:val="002715AE"/>
    <w:rsid w:val="002733D7"/>
    <w:rsid w:val="00273F9A"/>
    <w:rsid w:val="0028204B"/>
    <w:rsid w:val="002859B4"/>
    <w:rsid w:val="00297C7F"/>
    <w:rsid w:val="002C10EA"/>
    <w:rsid w:val="002C351E"/>
    <w:rsid w:val="002C65AD"/>
    <w:rsid w:val="002C7CBE"/>
    <w:rsid w:val="002D7B48"/>
    <w:rsid w:val="002E04BD"/>
    <w:rsid w:val="002E0F5C"/>
    <w:rsid w:val="002E5ABC"/>
    <w:rsid w:val="002F1CBF"/>
    <w:rsid w:val="002F5531"/>
    <w:rsid w:val="002F6103"/>
    <w:rsid w:val="002F632D"/>
    <w:rsid w:val="003025AA"/>
    <w:rsid w:val="00306828"/>
    <w:rsid w:val="003108EB"/>
    <w:rsid w:val="00320AAF"/>
    <w:rsid w:val="003210B2"/>
    <w:rsid w:val="003248D6"/>
    <w:rsid w:val="00326011"/>
    <w:rsid w:val="00326DB4"/>
    <w:rsid w:val="0033089D"/>
    <w:rsid w:val="003357BF"/>
    <w:rsid w:val="00363BFC"/>
    <w:rsid w:val="003646DC"/>
    <w:rsid w:val="003A4B19"/>
    <w:rsid w:val="003B0939"/>
    <w:rsid w:val="003B2552"/>
    <w:rsid w:val="003C02B8"/>
    <w:rsid w:val="003C5677"/>
    <w:rsid w:val="003D1BDC"/>
    <w:rsid w:val="003D1EFE"/>
    <w:rsid w:val="003D3F8D"/>
    <w:rsid w:val="003F4C2D"/>
    <w:rsid w:val="00403887"/>
    <w:rsid w:val="00406403"/>
    <w:rsid w:val="00410006"/>
    <w:rsid w:val="00412EDB"/>
    <w:rsid w:val="0042116B"/>
    <w:rsid w:val="0043278B"/>
    <w:rsid w:val="0046066D"/>
    <w:rsid w:val="004867CB"/>
    <w:rsid w:val="00490656"/>
    <w:rsid w:val="00492451"/>
    <w:rsid w:val="004C026E"/>
    <w:rsid w:val="004C7A48"/>
    <w:rsid w:val="004D0400"/>
    <w:rsid w:val="004D0B3E"/>
    <w:rsid w:val="004D7665"/>
    <w:rsid w:val="004F745E"/>
    <w:rsid w:val="005055BC"/>
    <w:rsid w:val="0050734C"/>
    <w:rsid w:val="005111A2"/>
    <w:rsid w:val="005127EE"/>
    <w:rsid w:val="00514B5A"/>
    <w:rsid w:val="005152FA"/>
    <w:rsid w:val="0053530D"/>
    <w:rsid w:val="00536CF4"/>
    <w:rsid w:val="0058109F"/>
    <w:rsid w:val="0058165F"/>
    <w:rsid w:val="00593C6F"/>
    <w:rsid w:val="005A4BAE"/>
    <w:rsid w:val="005B2DC3"/>
    <w:rsid w:val="005C333D"/>
    <w:rsid w:val="005C3D9D"/>
    <w:rsid w:val="005C4882"/>
    <w:rsid w:val="005C5AAC"/>
    <w:rsid w:val="005E0E72"/>
    <w:rsid w:val="0060792F"/>
    <w:rsid w:val="00611139"/>
    <w:rsid w:val="0061317F"/>
    <w:rsid w:val="00613F19"/>
    <w:rsid w:val="006159FF"/>
    <w:rsid w:val="006203BA"/>
    <w:rsid w:val="0062158C"/>
    <w:rsid w:val="00654ED3"/>
    <w:rsid w:val="006879A0"/>
    <w:rsid w:val="006A4F85"/>
    <w:rsid w:val="006B3B87"/>
    <w:rsid w:val="006C4022"/>
    <w:rsid w:val="006D2258"/>
    <w:rsid w:val="006E0488"/>
    <w:rsid w:val="006F02EA"/>
    <w:rsid w:val="007050E0"/>
    <w:rsid w:val="007141E4"/>
    <w:rsid w:val="0072619C"/>
    <w:rsid w:val="00736B39"/>
    <w:rsid w:val="00741ED2"/>
    <w:rsid w:val="00743BE5"/>
    <w:rsid w:val="0074474B"/>
    <w:rsid w:val="0075244D"/>
    <w:rsid w:val="00753AD3"/>
    <w:rsid w:val="00764BB3"/>
    <w:rsid w:val="0078721F"/>
    <w:rsid w:val="00795B44"/>
    <w:rsid w:val="007A0585"/>
    <w:rsid w:val="007A49FD"/>
    <w:rsid w:val="007A7BA0"/>
    <w:rsid w:val="007C3E98"/>
    <w:rsid w:val="007D1D8B"/>
    <w:rsid w:val="007F3355"/>
    <w:rsid w:val="0081073F"/>
    <w:rsid w:val="00821CCE"/>
    <w:rsid w:val="00823A22"/>
    <w:rsid w:val="0083025A"/>
    <w:rsid w:val="008314D7"/>
    <w:rsid w:val="00833996"/>
    <w:rsid w:val="00852654"/>
    <w:rsid w:val="00857041"/>
    <w:rsid w:val="00861749"/>
    <w:rsid w:val="00861DB9"/>
    <w:rsid w:val="00863827"/>
    <w:rsid w:val="00865EE0"/>
    <w:rsid w:val="00877C59"/>
    <w:rsid w:val="0089114C"/>
    <w:rsid w:val="00896735"/>
    <w:rsid w:val="00896ECF"/>
    <w:rsid w:val="008D3C8C"/>
    <w:rsid w:val="008D425A"/>
    <w:rsid w:val="008F00A6"/>
    <w:rsid w:val="008F7031"/>
    <w:rsid w:val="008F72E0"/>
    <w:rsid w:val="0090513B"/>
    <w:rsid w:val="009242D7"/>
    <w:rsid w:val="00930E9C"/>
    <w:rsid w:val="00960AEA"/>
    <w:rsid w:val="00982454"/>
    <w:rsid w:val="009A787C"/>
    <w:rsid w:val="009B5DAC"/>
    <w:rsid w:val="009C2938"/>
    <w:rsid w:val="009E1DC7"/>
    <w:rsid w:val="009E3FD7"/>
    <w:rsid w:val="00A02CFF"/>
    <w:rsid w:val="00A0498E"/>
    <w:rsid w:val="00A1033C"/>
    <w:rsid w:val="00A21487"/>
    <w:rsid w:val="00A271E7"/>
    <w:rsid w:val="00A37ACD"/>
    <w:rsid w:val="00A4003E"/>
    <w:rsid w:val="00A419AE"/>
    <w:rsid w:val="00A44A9B"/>
    <w:rsid w:val="00A50974"/>
    <w:rsid w:val="00A83C05"/>
    <w:rsid w:val="00A85991"/>
    <w:rsid w:val="00A90D90"/>
    <w:rsid w:val="00AA32E6"/>
    <w:rsid w:val="00AB1480"/>
    <w:rsid w:val="00AB67C2"/>
    <w:rsid w:val="00AB76B3"/>
    <w:rsid w:val="00AB7C94"/>
    <w:rsid w:val="00AC04A3"/>
    <w:rsid w:val="00AC21C5"/>
    <w:rsid w:val="00AE3CFD"/>
    <w:rsid w:val="00B00422"/>
    <w:rsid w:val="00B078D8"/>
    <w:rsid w:val="00B21FC6"/>
    <w:rsid w:val="00B55B48"/>
    <w:rsid w:val="00B6549E"/>
    <w:rsid w:val="00B67809"/>
    <w:rsid w:val="00B72AB4"/>
    <w:rsid w:val="00B83340"/>
    <w:rsid w:val="00B84B19"/>
    <w:rsid w:val="00B85984"/>
    <w:rsid w:val="00B96F01"/>
    <w:rsid w:val="00BA74B0"/>
    <w:rsid w:val="00BD1516"/>
    <w:rsid w:val="00BE245D"/>
    <w:rsid w:val="00BF09A5"/>
    <w:rsid w:val="00BF3909"/>
    <w:rsid w:val="00C112EC"/>
    <w:rsid w:val="00C2557D"/>
    <w:rsid w:val="00C40B90"/>
    <w:rsid w:val="00C40E73"/>
    <w:rsid w:val="00C7032B"/>
    <w:rsid w:val="00C80739"/>
    <w:rsid w:val="00CB764C"/>
    <w:rsid w:val="00CC165A"/>
    <w:rsid w:val="00CD3DED"/>
    <w:rsid w:val="00CD5B10"/>
    <w:rsid w:val="00CE568C"/>
    <w:rsid w:val="00CE702F"/>
    <w:rsid w:val="00CF6432"/>
    <w:rsid w:val="00CF7022"/>
    <w:rsid w:val="00D05482"/>
    <w:rsid w:val="00D07181"/>
    <w:rsid w:val="00D11A59"/>
    <w:rsid w:val="00D15360"/>
    <w:rsid w:val="00D15F3C"/>
    <w:rsid w:val="00D25BD1"/>
    <w:rsid w:val="00D35B1B"/>
    <w:rsid w:val="00D460D2"/>
    <w:rsid w:val="00D52739"/>
    <w:rsid w:val="00D571B0"/>
    <w:rsid w:val="00D57C16"/>
    <w:rsid w:val="00D60F1A"/>
    <w:rsid w:val="00D818D4"/>
    <w:rsid w:val="00D850B5"/>
    <w:rsid w:val="00D90E6A"/>
    <w:rsid w:val="00D95D4C"/>
    <w:rsid w:val="00DB1E39"/>
    <w:rsid w:val="00DC0213"/>
    <w:rsid w:val="00DC5BD0"/>
    <w:rsid w:val="00DD655D"/>
    <w:rsid w:val="00DE24E0"/>
    <w:rsid w:val="00DE3B28"/>
    <w:rsid w:val="00DF37E3"/>
    <w:rsid w:val="00E0029A"/>
    <w:rsid w:val="00E058F8"/>
    <w:rsid w:val="00E0754E"/>
    <w:rsid w:val="00E17ED1"/>
    <w:rsid w:val="00E20EC7"/>
    <w:rsid w:val="00E31D89"/>
    <w:rsid w:val="00E3213A"/>
    <w:rsid w:val="00E342D6"/>
    <w:rsid w:val="00E367E6"/>
    <w:rsid w:val="00E36937"/>
    <w:rsid w:val="00E36C65"/>
    <w:rsid w:val="00E7758F"/>
    <w:rsid w:val="00E84952"/>
    <w:rsid w:val="00E90CD7"/>
    <w:rsid w:val="00E960B5"/>
    <w:rsid w:val="00EA18E5"/>
    <w:rsid w:val="00EC7056"/>
    <w:rsid w:val="00ED57D5"/>
    <w:rsid w:val="00EE2B12"/>
    <w:rsid w:val="00EE5DE1"/>
    <w:rsid w:val="00EF0382"/>
    <w:rsid w:val="00EF26FD"/>
    <w:rsid w:val="00F14021"/>
    <w:rsid w:val="00F42620"/>
    <w:rsid w:val="00F6108B"/>
    <w:rsid w:val="00F6264B"/>
    <w:rsid w:val="00F67CE5"/>
    <w:rsid w:val="00F71FDC"/>
    <w:rsid w:val="00F80DCE"/>
    <w:rsid w:val="00FA60C5"/>
    <w:rsid w:val="00FC7647"/>
    <w:rsid w:val="00FD6338"/>
    <w:rsid w:val="00FE2AA2"/>
    <w:rsid w:val="00FE7041"/>
    <w:rsid w:val="00FE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5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">
    <w:name w:val="Body Text Indent Знак Знак Знак Знак Знак"/>
    <w:link w:val="BodyTextIndent1"/>
    <w:locked/>
    <w:rsid w:val="003D1BDC"/>
    <w:rPr>
      <w:spacing w:val="-4"/>
      <w:sz w:val="24"/>
      <w:szCs w:val="24"/>
      <w:lang w:val="ru-RU" w:eastAsia="ru-RU" w:bidi="ar-SA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3D1BDC"/>
    <w:pPr>
      <w:ind w:firstLine="567"/>
      <w:jc w:val="both"/>
    </w:pPr>
    <w:rPr>
      <w:spacing w:val="-4"/>
      <w:sz w:val="24"/>
      <w:szCs w:val="24"/>
    </w:rPr>
  </w:style>
  <w:style w:type="paragraph" w:styleId="a3">
    <w:name w:val="List Paragraph"/>
    <w:basedOn w:val="a"/>
    <w:uiPriority w:val="34"/>
    <w:qFormat/>
    <w:rsid w:val="008314D7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Title"/>
    <w:basedOn w:val="a"/>
    <w:link w:val="a5"/>
    <w:qFormat/>
    <w:rsid w:val="00A21487"/>
    <w:pPr>
      <w:shd w:val="clear" w:color="auto" w:fill="FFFFFF"/>
      <w:autoSpaceDE w:val="0"/>
      <w:autoSpaceDN w:val="0"/>
      <w:ind w:left="994"/>
      <w:jc w:val="center"/>
    </w:pPr>
    <w:rPr>
      <w:b/>
      <w:bCs/>
      <w:color w:val="000000"/>
      <w:spacing w:val="-7"/>
    </w:rPr>
  </w:style>
  <w:style w:type="paragraph" w:styleId="a6">
    <w:name w:val="Balloon Text"/>
    <w:basedOn w:val="a"/>
    <w:semiHidden/>
    <w:rsid w:val="0032601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F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159FF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6159FF"/>
    <w:pPr>
      <w:widowControl w:val="0"/>
      <w:autoSpaceDE w:val="0"/>
      <w:autoSpaceDN w:val="0"/>
      <w:adjustRightInd w:val="0"/>
      <w:spacing w:line="504" w:lineRule="exact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uiPriority w:val="99"/>
    <w:rsid w:val="006159FF"/>
    <w:pPr>
      <w:widowControl w:val="0"/>
      <w:autoSpaceDE w:val="0"/>
      <w:autoSpaceDN w:val="0"/>
      <w:adjustRightInd w:val="0"/>
      <w:spacing w:line="488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6159FF"/>
    <w:pPr>
      <w:widowControl w:val="0"/>
      <w:autoSpaceDE w:val="0"/>
      <w:autoSpaceDN w:val="0"/>
      <w:adjustRightInd w:val="0"/>
      <w:spacing w:line="488" w:lineRule="exact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6159FF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a"/>
    <w:uiPriority w:val="99"/>
    <w:rsid w:val="006159FF"/>
    <w:pPr>
      <w:widowControl w:val="0"/>
      <w:autoSpaceDE w:val="0"/>
      <w:autoSpaceDN w:val="0"/>
      <w:adjustRightInd w:val="0"/>
      <w:jc w:val="center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6159FF"/>
    <w:pPr>
      <w:widowControl w:val="0"/>
      <w:autoSpaceDE w:val="0"/>
      <w:autoSpaceDN w:val="0"/>
      <w:adjustRightInd w:val="0"/>
      <w:spacing w:line="389" w:lineRule="exact"/>
      <w:ind w:firstLine="197"/>
    </w:pPr>
    <w:rPr>
      <w:rFonts w:ascii="Calibri" w:hAnsi="Calibri"/>
      <w:sz w:val="24"/>
      <w:szCs w:val="24"/>
    </w:rPr>
  </w:style>
  <w:style w:type="paragraph" w:customStyle="1" w:styleId="Style14">
    <w:name w:val="Style14"/>
    <w:basedOn w:val="a"/>
    <w:uiPriority w:val="99"/>
    <w:rsid w:val="006159FF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38">
    <w:name w:val="Font Style38"/>
    <w:uiPriority w:val="99"/>
    <w:rsid w:val="006159FF"/>
    <w:rPr>
      <w:rFonts w:ascii="Cambria" w:hAnsi="Cambria" w:cs="Cambria" w:hint="default"/>
      <w:sz w:val="24"/>
      <w:szCs w:val="24"/>
    </w:rPr>
  </w:style>
  <w:style w:type="character" w:customStyle="1" w:styleId="FontStyle40">
    <w:name w:val="Font Style40"/>
    <w:uiPriority w:val="99"/>
    <w:rsid w:val="006159FF"/>
    <w:rPr>
      <w:rFonts w:ascii="Calibri" w:hAnsi="Calibri" w:cs="Calibri" w:hint="default"/>
      <w:sz w:val="26"/>
      <w:szCs w:val="26"/>
    </w:rPr>
  </w:style>
  <w:style w:type="character" w:customStyle="1" w:styleId="FontStyle43">
    <w:name w:val="Font Style43"/>
    <w:uiPriority w:val="99"/>
    <w:rsid w:val="006159FF"/>
    <w:rPr>
      <w:rFonts w:ascii="Calibri" w:hAnsi="Calibri" w:cs="Calibri" w:hint="default"/>
      <w:b/>
      <w:bCs/>
      <w:sz w:val="26"/>
      <w:szCs w:val="26"/>
    </w:rPr>
  </w:style>
  <w:style w:type="character" w:styleId="a8">
    <w:name w:val="Hyperlink"/>
    <w:rsid w:val="005C333D"/>
    <w:rPr>
      <w:color w:val="0000FF"/>
      <w:u w:val="single"/>
    </w:rPr>
  </w:style>
  <w:style w:type="character" w:customStyle="1" w:styleId="a5">
    <w:name w:val="Название Знак"/>
    <w:link w:val="a4"/>
    <w:rsid w:val="00E367E6"/>
    <w:rPr>
      <w:b/>
      <w:bCs/>
      <w:color w:val="000000"/>
      <w:spacing w:val="-7"/>
      <w:sz w:val="28"/>
      <w:szCs w:val="28"/>
      <w:shd w:val="clear" w:color="auto" w:fill="FFFFFF"/>
    </w:rPr>
  </w:style>
  <w:style w:type="character" w:styleId="a9">
    <w:name w:val="Strong"/>
    <w:basedOn w:val="a0"/>
    <w:uiPriority w:val="22"/>
    <w:qFormat/>
    <w:rsid w:val="00D460D2"/>
    <w:rPr>
      <w:b/>
      <w:bCs/>
    </w:rPr>
  </w:style>
  <w:style w:type="paragraph" w:styleId="aa">
    <w:name w:val="Body Text"/>
    <w:basedOn w:val="a"/>
    <w:link w:val="ab"/>
    <w:unhideWhenUsed/>
    <w:rsid w:val="00D460D2"/>
    <w:pPr>
      <w:spacing w:before="40" w:line="360" w:lineRule="auto"/>
      <w:jc w:val="both"/>
    </w:pPr>
    <w:rPr>
      <w:szCs w:val="22"/>
    </w:rPr>
  </w:style>
  <w:style w:type="character" w:customStyle="1" w:styleId="ab">
    <w:name w:val="Основной текст Знак"/>
    <w:basedOn w:val="a0"/>
    <w:link w:val="aa"/>
    <w:rsid w:val="00D460D2"/>
    <w:rPr>
      <w:sz w:val="28"/>
      <w:szCs w:val="22"/>
    </w:rPr>
  </w:style>
  <w:style w:type="paragraph" w:customStyle="1" w:styleId="Default">
    <w:name w:val="Default"/>
    <w:rsid w:val="002C351E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ac">
    <w:name w:val="Normal (Web)"/>
    <w:basedOn w:val="a"/>
    <w:uiPriority w:val="99"/>
    <w:rsid w:val="002C351E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аголовок статьи"/>
    <w:next w:val="a"/>
    <w:rsid w:val="00D52739"/>
    <w:pPr>
      <w:spacing w:before="240" w:after="120"/>
      <w:jc w:val="center"/>
      <w:outlineLvl w:val="0"/>
    </w:pPr>
    <w:rPr>
      <w:rFonts w:ascii="Arial" w:hAnsi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hyperlink" Target="mailto:ntti@yandex.ru" TargetMode="Externa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ntti.ru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4;&#1086;&#1085;&#1080;&#1090;&#1086;&#1088;&#1080;&#1085;&#1075;%20&#1090;&#1088;&#1091;&#1076;&#1086;&#1091;&#1089;&#1090;&#1088;&#1086;&#1081;&#1089;&#1090;&#1074;&#1072;%202012-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4;&#1086;&#1085;&#1080;&#1090;&#1086;&#1088;&#1080;&#1085;&#1075;%20&#1090;&#1088;&#1091;&#1076;&#1086;&#1091;&#1089;&#1090;&#1088;&#1086;&#1081;&#1089;&#1090;&#1074;&#1072;%202012-2013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работа старост</c:v>
                </c:pt>
                <c:pt idx="1">
                  <c:v>получение информ от старост</c:v>
                </c:pt>
                <c:pt idx="2">
                  <c:v>работа парламента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70.5</c:v>
                </c:pt>
                <c:pt idx="2">
                  <c:v>83.4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работа старост</c:v>
                </c:pt>
                <c:pt idx="1">
                  <c:v>получение информ от старост</c:v>
                </c:pt>
                <c:pt idx="2">
                  <c:v>работа парламента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</c:v>
                </c:pt>
                <c:pt idx="1">
                  <c:v>80.8</c:v>
                </c:pt>
                <c:pt idx="2">
                  <c:v>90.4</c:v>
                </c:pt>
              </c:numCache>
            </c:numRef>
          </c:val>
        </c:ser>
        <c:axId val="61681664"/>
        <c:axId val="61683200"/>
      </c:barChart>
      <c:catAx>
        <c:axId val="61681664"/>
        <c:scaling>
          <c:orientation val="minMax"/>
        </c:scaling>
        <c:axPos val="b"/>
        <c:numFmt formatCode="General" sourceLinked="1"/>
        <c:tickLblPos val="nextTo"/>
        <c:crossAx val="61683200"/>
        <c:crosses val="autoZero"/>
        <c:auto val="1"/>
        <c:lblAlgn val="ctr"/>
        <c:lblOffset val="100"/>
      </c:catAx>
      <c:valAx>
        <c:axId val="61683200"/>
        <c:scaling>
          <c:orientation val="minMax"/>
        </c:scaling>
        <c:axPos val="l"/>
        <c:majorGridlines/>
        <c:numFmt formatCode="General" sourceLinked="1"/>
        <c:tickLblPos val="nextTo"/>
        <c:crossAx val="61681664"/>
        <c:crossesAt val="1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Прогноз трудоустройства </a:t>
            </a:r>
          </a:p>
          <a:p>
            <a:pPr>
              <a:defRPr sz="1000"/>
            </a:pPr>
            <a:r>
              <a:rPr lang="ru-RU" sz="1000"/>
              <a:t>выпуск 2012-2013 уч.г., %</a:t>
            </a:r>
          </a:p>
        </c:rich>
      </c:tx>
      <c:layout>
        <c:manualLayout>
          <c:xMode val="edge"/>
          <c:yMode val="edge"/>
          <c:x val="0.19668247554841564"/>
          <c:y val="2.0333327818607652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Лист1!$R$100</c:f>
              <c:strCache>
                <c:ptCount val="1"/>
                <c:pt idx="0">
                  <c:v>весь выпуск</c:v>
                </c:pt>
              </c:strCache>
            </c:strRef>
          </c:tx>
          <c:dLbls>
            <c:showVal val="1"/>
          </c:dLbls>
          <c:cat>
            <c:strRef>
              <c:f>Лист1!$A$102:$A$110</c:f>
              <c:strCache>
                <c:ptCount val="9"/>
                <c:pt idx="0">
                  <c:v>Работать по специальности</c:v>
                </c:pt>
                <c:pt idx="1">
                  <c:v>Работать по специальности и заочно ВУЗ по специальности</c:v>
                </c:pt>
                <c:pt idx="2">
                  <c:v>Работать не по специальности</c:v>
                </c:pt>
                <c:pt idx="3">
                  <c:v>Очно ВУЗ по специальности</c:v>
                </c:pt>
                <c:pt idx="4">
                  <c:v>Очно ВУЗ не по специальности</c:v>
                </c:pt>
                <c:pt idx="5">
                  <c:v>НТТИ по другой специальности</c:v>
                </c:pt>
                <c:pt idx="6">
                  <c:v>Не буду работать</c:v>
                </c:pt>
                <c:pt idx="7">
                  <c:v>Армия</c:v>
                </c:pt>
                <c:pt idx="8">
                  <c:v>Декрет</c:v>
                </c:pt>
              </c:strCache>
            </c:strRef>
          </c:cat>
          <c:val>
            <c:numRef>
              <c:f>Лист1!$S$102:$S$110</c:f>
              <c:numCache>
                <c:formatCode>General</c:formatCode>
                <c:ptCount val="9"/>
                <c:pt idx="0">
                  <c:v>42</c:v>
                </c:pt>
                <c:pt idx="1">
                  <c:v>26</c:v>
                </c:pt>
                <c:pt idx="2">
                  <c:v>10</c:v>
                </c:pt>
                <c:pt idx="3">
                  <c:v>10</c:v>
                </c:pt>
                <c:pt idx="4">
                  <c:v>6</c:v>
                </c:pt>
                <c:pt idx="5">
                  <c:v>2</c:v>
                </c:pt>
                <c:pt idx="7">
                  <c:v>4</c:v>
                </c:pt>
              </c:numCache>
            </c:numRef>
          </c:val>
        </c:ser>
        <c:axId val="59938688"/>
        <c:axId val="59940224"/>
      </c:barChart>
      <c:catAx>
        <c:axId val="59938688"/>
        <c:scaling>
          <c:orientation val="minMax"/>
        </c:scaling>
        <c:axPos val="l"/>
        <c:majorTickMark val="none"/>
        <c:tickLblPos val="nextTo"/>
        <c:crossAx val="59940224"/>
        <c:crosses val="autoZero"/>
        <c:auto val="1"/>
        <c:lblAlgn val="ctr"/>
        <c:lblOffset val="100"/>
      </c:catAx>
      <c:valAx>
        <c:axId val="5994022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5993868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000"/>
              <a:t>Прогноз трудоустройства </a:t>
            </a:r>
          </a:p>
          <a:p>
            <a:pPr>
              <a:defRPr/>
            </a:pPr>
            <a:r>
              <a:rPr lang="ru-RU" sz="1000"/>
              <a:t>по укрупненным группам, чел.</a:t>
            </a:r>
          </a:p>
        </c:rich>
      </c:tx>
      <c:layout>
        <c:manualLayout>
          <c:xMode val="edge"/>
          <c:yMode val="edge"/>
          <c:x val="0.19668247554841564"/>
          <c:y val="2.0333327818607649E-2"/>
        </c:manualLayout>
      </c:layout>
    </c:title>
    <c:plotArea>
      <c:layout/>
      <c:barChart>
        <c:barDir val="bar"/>
        <c:grouping val="clustered"/>
        <c:ser>
          <c:idx val="1"/>
          <c:order val="0"/>
          <c:tx>
            <c:strRef>
              <c:f>Лист1!$F$100</c:f>
              <c:strCache>
                <c:ptCount val="1"/>
                <c:pt idx="0">
                  <c:v>по укрупненой группе 260000</c:v>
                </c:pt>
              </c:strCache>
            </c:strRef>
          </c:tx>
          <c:dLbls>
            <c:showVal val="1"/>
          </c:dLbls>
          <c:cat>
            <c:strRef>
              <c:f>Лист1!$A$102:$A$110</c:f>
              <c:strCache>
                <c:ptCount val="9"/>
                <c:pt idx="0">
                  <c:v>Работать по специальности</c:v>
                </c:pt>
                <c:pt idx="1">
                  <c:v>Работать по специальности и заочно ВУЗ по специальности</c:v>
                </c:pt>
                <c:pt idx="2">
                  <c:v>Работать не по специальности</c:v>
                </c:pt>
                <c:pt idx="3">
                  <c:v>Очно ВУЗ по специальности</c:v>
                </c:pt>
                <c:pt idx="4">
                  <c:v>Очно ВУЗ не по специальности</c:v>
                </c:pt>
                <c:pt idx="5">
                  <c:v>НТТИ по другой специальности</c:v>
                </c:pt>
                <c:pt idx="6">
                  <c:v>Не буду работать</c:v>
                </c:pt>
                <c:pt idx="7">
                  <c:v>Армия</c:v>
                </c:pt>
                <c:pt idx="8">
                  <c:v>Декрет</c:v>
                </c:pt>
              </c:strCache>
            </c:strRef>
          </c:cat>
          <c:val>
            <c:numRef>
              <c:f>Лист1!$F$102:$F$110</c:f>
              <c:numCache>
                <c:formatCode>General</c:formatCode>
                <c:ptCount val="9"/>
                <c:pt idx="0">
                  <c:v>8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0"/>
          <c:order val="1"/>
          <c:tx>
            <c:strRef>
              <c:f>Лист1!$N$100</c:f>
              <c:strCache>
                <c:ptCount val="1"/>
                <c:pt idx="0">
                  <c:v>по укрупненой группе 230000</c:v>
                </c:pt>
              </c:strCache>
            </c:strRef>
          </c:tx>
          <c:dLbls>
            <c:showVal val="1"/>
          </c:dLbls>
          <c:cat>
            <c:strRef>
              <c:f>Лист1!$A$102:$A$110</c:f>
              <c:strCache>
                <c:ptCount val="9"/>
                <c:pt idx="0">
                  <c:v>Работать по специальности</c:v>
                </c:pt>
                <c:pt idx="1">
                  <c:v>Работать по специальности и заочно ВУЗ по специальности</c:v>
                </c:pt>
                <c:pt idx="2">
                  <c:v>Работать не по специальности</c:v>
                </c:pt>
                <c:pt idx="3">
                  <c:v>Очно ВУЗ по специальности</c:v>
                </c:pt>
                <c:pt idx="4">
                  <c:v>Очно ВУЗ не по специальности</c:v>
                </c:pt>
                <c:pt idx="5">
                  <c:v>НТТИ по другой специальности</c:v>
                </c:pt>
                <c:pt idx="6">
                  <c:v>Не буду работать</c:v>
                </c:pt>
                <c:pt idx="7">
                  <c:v>Армия</c:v>
                </c:pt>
                <c:pt idx="8">
                  <c:v>Декрет</c:v>
                </c:pt>
              </c:strCache>
            </c:strRef>
          </c:cat>
          <c:val>
            <c:numRef>
              <c:f>Лист1!$N$102:$N$110</c:f>
              <c:numCache>
                <c:formatCode>General</c:formatCode>
                <c:ptCount val="9"/>
                <c:pt idx="0">
                  <c:v>21</c:v>
                </c:pt>
                <c:pt idx="1">
                  <c:v>11</c:v>
                </c:pt>
                <c:pt idx="2">
                  <c:v>5</c:v>
                </c:pt>
                <c:pt idx="3">
                  <c:v>5</c:v>
                </c:pt>
                <c:pt idx="4">
                  <c:v>2</c:v>
                </c:pt>
                <c:pt idx="7">
                  <c:v>3</c:v>
                </c:pt>
              </c:numCache>
            </c:numRef>
          </c:val>
        </c:ser>
        <c:axId val="61448960"/>
        <c:axId val="61450496"/>
      </c:barChart>
      <c:catAx>
        <c:axId val="61448960"/>
        <c:scaling>
          <c:orientation val="minMax"/>
        </c:scaling>
        <c:axPos val="l"/>
        <c:majorTickMark val="none"/>
        <c:tickLblPos val="nextTo"/>
        <c:crossAx val="61450496"/>
        <c:crosses val="autoZero"/>
        <c:auto val="1"/>
        <c:lblAlgn val="ctr"/>
        <c:lblOffset val="100"/>
      </c:catAx>
      <c:valAx>
        <c:axId val="6145049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6144896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ОПР</c:v>
                </c:pt>
                <c:pt idx="1">
                  <c:v>ОСР</c:v>
                </c:pt>
                <c:pt idx="2">
                  <c:v>ОМР</c:v>
                </c:pt>
                <c:pt idx="3">
                  <c:v>СТОЛОВАЯ </c:v>
                </c:pt>
                <c:pt idx="4">
                  <c:v>ОБЩЕЖИТИЕ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50.6</c:v>
                </c:pt>
                <c:pt idx="1">
                  <c:v>61.5</c:v>
                </c:pt>
                <c:pt idx="2">
                  <c:v>23.7</c:v>
                </c:pt>
                <c:pt idx="3">
                  <c:v>21.1</c:v>
                </c:pt>
                <c:pt idx="4">
                  <c:v>29.4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ОПР</c:v>
                </c:pt>
                <c:pt idx="1">
                  <c:v>ОСР</c:v>
                </c:pt>
                <c:pt idx="2">
                  <c:v>ОМР</c:v>
                </c:pt>
                <c:pt idx="3">
                  <c:v>СТОЛОВАЯ </c:v>
                </c:pt>
                <c:pt idx="4">
                  <c:v>ОБЩЕЖИТИЕ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62.5</c:v>
                </c:pt>
                <c:pt idx="1">
                  <c:v>65</c:v>
                </c:pt>
                <c:pt idx="2">
                  <c:v>20.8</c:v>
                </c:pt>
                <c:pt idx="3">
                  <c:v>30.8</c:v>
                </c:pt>
                <c:pt idx="4">
                  <c:v>46.6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ОПР</c:v>
                </c:pt>
                <c:pt idx="1">
                  <c:v>ОСР</c:v>
                </c:pt>
                <c:pt idx="2">
                  <c:v>ОМР</c:v>
                </c:pt>
                <c:pt idx="3">
                  <c:v>СТОЛОВАЯ </c:v>
                </c:pt>
                <c:pt idx="4">
                  <c:v>ОБЩЕЖИТИЕ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90.1</c:v>
                </c:pt>
                <c:pt idx="1">
                  <c:v>92.8</c:v>
                </c:pt>
                <c:pt idx="2">
                  <c:v>77.599999999999994</c:v>
                </c:pt>
                <c:pt idx="3">
                  <c:v>25.8</c:v>
                </c:pt>
                <c:pt idx="4">
                  <c:v>79.400000000000006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2012-2012</c:v>
                </c:pt>
              </c:strCache>
            </c:strRef>
          </c:tx>
          <c:dLbls>
            <c:dLbl>
              <c:idx val="0"/>
              <c:layout>
                <c:manualLayout>
                  <c:x val="1.5686274509803921E-2"/>
                  <c:y val="-3.6725003100058347E-1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1.830065359477124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ОПР</c:v>
                </c:pt>
                <c:pt idx="1">
                  <c:v>ОСР</c:v>
                </c:pt>
                <c:pt idx="2">
                  <c:v>ОМР</c:v>
                </c:pt>
                <c:pt idx="3">
                  <c:v>СТОЛОВАЯ </c:v>
                </c:pt>
                <c:pt idx="4">
                  <c:v>ОБЩЕЖИТИЕ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90</c:v>
                </c:pt>
                <c:pt idx="1">
                  <c:v>95</c:v>
                </c:pt>
                <c:pt idx="2">
                  <c:v>85.7</c:v>
                </c:pt>
                <c:pt idx="3">
                  <c:v>72.400000000000006</c:v>
                </c:pt>
                <c:pt idx="4">
                  <c:v>89.6</c:v>
                </c:pt>
              </c:numCache>
            </c:numRef>
          </c:val>
        </c:ser>
        <c:axId val="62338944"/>
        <c:axId val="62340480"/>
      </c:barChart>
      <c:catAx>
        <c:axId val="62338944"/>
        <c:scaling>
          <c:orientation val="minMax"/>
        </c:scaling>
        <c:axPos val="b"/>
        <c:numFmt formatCode="General" sourceLinked="1"/>
        <c:tickLblPos val="nextTo"/>
        <c:crossAx val="62340480"/>
        <c:crosses val="autoZero"/>
        <c:auto val="1"/>
        <c:lblAlgn val="ctr"/>
        <c:lblOffset val="100"/>
      </c:catAx>
      <c:valAx>
        <c:axId val="62340480"/>
        <c:scaling>
          <c:orientation val="minMax"/>
        </c:scaling>
        <c:axPos val="l"/>
        <c:majorGridlines/>
        <c:numFmt formatCode="General" sourceLinked="1"/>
        <c:tickLblPos val="nextTo"/>
        <c:crossAx val="62338944"/>
        <c:crosses val="autoZero"/>
        <c:crossBetween val="between"/>
      </c:valAx>
      <c:spPr>
        <a:gradFill>
          <a:gsLst>
            <a:gs pos="0">
              <a:srgbClr val="FFC00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dbl"/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DA81-890B-4F07-B81D-B77FE40E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53</Pages>
  <Words>9938</Words>
  <Characters>77601</Characters>
  <Application>Microsoft Office Word</Application>
  <DocSecurity>0</DocSecurity>
  <Lines>646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включения в Публичный доклад</vt:lpstr>
    </vt:vector>
  </TitlesOfParts>
  <Company>ddd</Company>
  <LinksUpToDate>false</LinksUpToDate>
  <CharactersWithSpaces>87365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включения в Публичный доклад</dc:title>
  <dc:creator>qqq</dc:creator>
  <cp:lastModifiedBy>Саенко Л.Ю.</cp:lastModifiedBy>
  <cp:revision>41</cp:revision>
  <cp:lastPrinted>2011-06-01T09:54:00Z</cp:lastPrinted>
  <dcterms:created xsi:type="dcterms:W3CDTF">2012-07-13T12:16:00Z</dcterms:created>
  <dcterms:modified xsi:type="dcterms:W3CDTF">2013-09-06T11:09:00Z</dcterms:modified>
</cp:coreProperties>
</file>